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B1" w:rsidRPr="00DE21B1" w:rsidRDefault="00DE21B1" w:rsidP="00DE21B1">
      <w:pPr>
        <w:pStyle w:val="a6"/>
        <w:jc w:val="right"/>
        <w:rPr>
          <w:rFonts w:ascii="Times New Roman" w:eastAsia="Times New Roman" w:hAnsi="Times New Roman" w:cs="Times New Roman"/>
          <w:b/>
          <w:sz w:val="24"/>
          <w:szCs w:val="24"/>
        </w:rPr>
      </w:pPr>
      <w:bookmarkStart w:id="0" w:name="z11"/>
      <w:r w:rsidRPr="00DE21B1">
        <w:rPr>
          <w:rFonts w:ascii="Times New Roman" w:eastAsia="Times New Roman" w:hAnsi="Times New Roman" w:cs="Times New Roman"/>
          <w:b/>
          <w:color w:val="0F3C73"/>
          <w:sz w:val="24"/>
          <w:szCs w:val="24"/>
        </w:rPr>
        <w:t>ҚазақстанРеспубликасы</w:t>
      </w:r>
      <w:proofErr w:type="gramStart"/>
      <w:r w:rsidRPr="00DE21B1">
        <w:rPr>
          <w:rFonts w:ascii="Times New Roman" w:eastAsia="Times New Roman" w:hAnsi="Times New Roman" w:cs="Times New Roman"/>
          <w:b/>
          <w:color w:val="0F3C73"/>
          <w:sz w:val="24"/>
          <w:szCs w:val="24"/>
          <w:lang w:val="en-US"/>
        </w:rPr>
        <w:t>   </w:t>
      </w:r>
      <w:r w:rsidRPr="00DE21B1">
        <w:rPr>
          <w:rFonts w:ascii="Times New Roman" w:eastAsia="Times New Roman" w:hAnsi="Times New Roman" w:cs="Times New Roman"/>
          <w:b/>
          <w:color w:val="0F3C73"/>
          <w:sz w:val="24"/>
          <w:szCs w:val="24"/>
        </w:rPr>
        <w:br/>
      </w:r>
      <w:bookmarkEnd w:id="0"/>
      <w:r w:rsidRPr="00DE21B1">
        <w:rPr>
          <w:rFonts w:ascii="Times New Roman" w:eastAsia="Times New Roman" w:hAnsi="Times New Roman" w:cs="Times New Roman"/>
          <w:b/>
          <w:sz w:val="24"/>
          <w:szCs w:val="24"/>
        </w:rPr>
        <w:t>Б</w:t>
      </w:r>
      <w:proofErr w:type="gramEnd"/>
      <w:r w:rsidRPr="00DE21B1">
        <w:rPr>
          <w:rFonts w:ascii="Times New Roman" w:eastAsia="Times New Roman" w:hAnsi="Times New Roman" w:cs="Times New Roman"/>
          <w:b/>
          <w:sz w:val="24"/>
          <w:szCs w:val="24"/>
        </w:rPr>
        <w:t>ілімжәнеғылымминистрінің</w:t>
      </w:r>
      <w:r w:rsidRPr="00DE21B1">
        <w:rPr>
          <w:rFonts w:ascii="Times New Roman" w:eastAsia="Times New Roman" w:hAnsi="Times New Roman" w:cs="Times New Roman"/>
          <w:b/>
          <w:sz w:val="24"/>
          <w:szCs w:val="24"/>
        </w:rPr>
        <w:br/>
      </w:r>
      <w:r w:rsidRPr="00DE21B1">
        <w:rPr>
          <w:rFonts w:ascii="Times New Roman" w:eastAsia="Times New Roman" w:hAnsi="Times New Roman" w:cs="Times New Roman"/>
          <w:b/>
          <w:sz w:val="24"/>
          <w:szCs w:val="24"/>
          <w:lang w:val="en-US"/>
        </w:rPr>
        <w:t> </w:t>
      </w:r>
      <w:r w:rsidRPr="00DE21B1">
        <w:rPr>
          <w:rFonts w:ascii="Times New Roman" w:eastAsia="Times New Roman" w:hAnsi="Times New Roman" w:cs="Times New Roman"/>
          <w:b/>
          <w:sz w:val="24"/>
          <w:szCs w:val="24"/>
        </w:rPr>
        <w:t>2015 жылғы 7 сәуірдегі</w:t>
      </w:r>
      <w:r w:rsidRPr="00DE21B1">
        <w:rPr>
          <w:rFonts w:ascii="Times New Roman" w:eastAsia="Times New Roman" w:hAnsi="Times New Roman" w:cs="Times New Roman"/>
          <w:b/>
          <w:sz w:val="24"/>
          <w:szCs w:val="24"/>
          <w:lang w:val="en-US"/>
        </w:rPr>
        <w:t>  </w:t>
      </w:r>
    </w:p>
    <w:p w:rsidR="00DE21B1" w:rsidRPr="00DE21B1" w:rsidRDefault="00DE21B1" w:rsidP="00DE21B1">
      <w:pPr>
        <w:pStyle w:val="a6"/>
        <w:jc w:val="right"/>
        <w:rPr>
          <w:rFonts w:ascii="Times New Roman" w:eastAsia="Times New Roman" w:hAnsi="Times New Roman" w:cs="Times New Roman"/>
          <w:b/>
          <w:sz w:val="24"/>
          <w:szCs w:val="24"/>
        </w:rPr>
      </w:pPr>
      <w:r w:rsidRPr="00DE21B1">
        <w:rPr>
          <w:rFonts w:ascii="Times New Roman" w:eastAsia="Times New Roman" w:hAnsi="Times New Roman" w:cs="Times New Roman"/>
          <w:b/>
          <w:sz w:val="24"/>
          <w:szCs w:val="24"/>
          <w:lang w:val="kk-KZ"/>
        </w:rPr>
        <w:t>№ 170 бұйрығымен      </w:t>
      </w:r>
      <w:r w:rsidRPr="00DE21B1">
        <w:rPr>
          <w:rFonts w:ascii="Times New Roman" w:eastAsia="Times New Roman" w:hAnsi="Times New Roman" w:cs="Times New Roman"/>
          <w:b/>
          <w:sz w:val="24"/>
          <w:szCs w:val="24"/>
          <w:lang w:val="kk-KZ"/>
        </w:rPr>
        <w:br/>
        <w:t>  бекітілген          </w:t>
      </w:r>
    </w:p>
    <w:p w:rsidR="00DE21B1" w:rsidRPr="00DE21B1" w:rsidRDefault="00DE21B1" w:rsidP="00DE21B1">
      <w:pPr>
        <w:spacing w:before="100" w:beforeAutospacing="1" w:after="100" w:afterAutospacing="1" w:line="240" w:lineRule="auto"/>
        <w:rPr>
          <w:rFonts w:ascii="Times New Roman" w:eastAsia="Times New Roman" w:hAnsi="Times New Roman" w:cs="Times New Roman"/>
          <w:b/>
          <w:color w:val="3C3C3C"/>
          <w:sz w:val="24"/>
          <w:szCs w:val="24"/>
        </w:rPr>
      </w:pPr>
      <w:bookmarkStart w:id="1" w:name="z12"/>
      <w:r w:rsidRPr="00DE21B1">
        <w:rPr>
          <w:rFonts w:ascii="Times New Roman" w:eastAsia="Times New Roman" w:hAnsi="Times New Roman" w:cs="Times New Roman"/>
          <w:b/>
          <w:bCs/>
          <w:color w:val="0F3C73"/>
          <w:sz w:val="24"/>
          <w:szCs w:val="24"/>
          <w:lang w:val="kk-KZ"/>
        </w:rPr>
        <w:t> </w:t>
      </w:r>
      <w:bookmarkEnd w:id="1"/>
    </w:p>
    <w:p w:rsidR="00DE21B1" w:rsidRPr="00DE21B1" w:rsidRDefault="00DE21B1" w:rsidP="00DE21B1">
      <w:pPr>
        <w:spacing w:before="100" w:beforeAutospacing="1" w:after="100" w:afterAutospacing="1" w:line="240" w:lineRule="auto"/>
        <w:jc w:val="center"/>
        <w:rPr>
          <w:rFonts w:ascii="Times New Roman" w:eastAsia="Times New Roman" w:hAnsi="Times New Roman" w:cs="Times New Roman"/>
          <w:color w:val="3C3C3C"/>
          <w:sz w:val="24"/>
          <w:szCs w:val="24"/>
        </w:rPr>
      </w:pPr>
      <w:r w:rsidRPr="00DE21B1">
        <w:rPr>
          <w:rFonts w:ascii="Times New Roman" w:eastAsia="Times New Roman" w:hAnsi="Times New Roman" w:cs="Times New Roman"/>
          <w:b/>
          <w:bCs/>
          <w:color w:val="3C3C3C"/>
          <w:sz w:val="24"/>
          <w:szCs w:val="24"/>
          <w:lang w:val="kk-KZ"/>
        </w:rPr>
        <w:t>«Балаларға қосымша білім беру бойынша қосымша білім беру</w:t>
      </w:r>
      <w:r w:rsidRPr="00DE21B1">
        <w:rPr>
          <w:rFonts w:ascii="Times New Roman" w:eastAsia="Times New Roman" w:hAnsi="Times New Roman" w:cs="Times New Roman"/>
          <w:color w:val="3C3C3C"/>
          <w:sz w:val="24"/>
          <w:szCs w:val="24"/>
          <w:lang w:val="kk-KZ"/>
        </w:rPr>
        <w:br/>
      </w:r>
      <w:r w:rsidRPr="00DE21B1">
        <w:rPr>
          <w:rFonts w:ascii="Times New Roman" w:eastAsia="Times New Roman" w:hAnsi="Times New Roman" w:cs="Times New Roman"/>
          <w:b/>
          <w:bCs/>
          <w:color w:val="3C3C3C"/>
          <w:sz w:val="24"/>
          <w:szCs w:val="24"/>
          <w:lang w:val="kk-KZ"/>
        </w:rPr>
        <w:t>ұйымдарына құжаттар қабылдау және оқуға қабылдау»</w:t>
      </w:r>
      <w:r w:rsidRPr="00DE21B1">
        <w:rPr>
          <w:rFonts w:ascii="Times New Roman" w:eastAsia="Times New Roman" w:hAnsi="Times New Roman" w:cs="Times New Roman"/>
          <w:color w:val="3C3C3C"/>
          <w:sz w:val="24"/>
          <w:szCs w:val="24"/>
          <w:lang w:val="kk-KZ"/>
        </w:rPr>
        <w:br/>
      </w:r>
      <w:r w:rsidRPr="00DE21B1">
        <w:rPr>
          <w:rFonts w:ascii="Times New Roman" w:eastAsia="Times New Roman" w:hAnsi="Times New Roman" w:cs="Times New Roman"/>
          <w:b/>
          <w:bCs/>
          <w:color w:val="3C3C3C"/>
          <w:sz w:val="24"/>
          <w:szCs w:val="24"/>
          <w:lang w:val="kk-KZ"/>
        </w:rPr>
        <w:t>мемлекеттік көрсетілетін қызмет стандарты</w:t>
      </w:r>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rPr>
      </w:pPr>
      <w:bookmarkStart w:id="2" w:name="z13"/>
      <w:r w:rsidRPr="00DE21B1">
        <w:rPr>
          <w:rFonts w:ascii="Times New Roman" w:eastAsia="Times New Roman" w:hAnsi="Times New Roman" w:cs="Times New Roman"/>
          <w:b/>
          <w:bCs/>
          <w:color w:val="0F3C73"/>
          <w:sz w:val="24"/>
          <w:szCs w:val="24"/>
          <w:lang w:val="kk-KZ"/>
        </w:rPr>
        <w:t> </w:t>
      </w:r>
      <w:bookmarkEnd w:id="2"/>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rPr>
      </w:pPr>
      <w:r w:rsidRPr="00DE21B1">
        <w:rPr>
          <w:rFonts w:ascii="Times New Roman" w:eastAsia="Times New Roman" w:hAnsi="Times New Roman" w:cs="Times New Roman"/>
          <w:b/>
          <w:bCs/>
          <w:color w:val="3C3C3C"/>
          <w:sz w:val="24"/>
          <w:szCs w:val="24"/>
        </w:rPr>
        <w:t xml:space="preserve">1. </w:t>
      </w:r>
      <w:proofErr w:type="spellStart"/>
      <w:r w:rsidRPr="00DE21B1">
        <w:rPr>
          <w:rFonts w:ascii="Times New Roman" w:eastAsia="Times New Roman" w:hAnsi="Times New Roman" w:cs="Times New Roman"/>
          <w:b/>
          <w:bCs/>
          <w:color w:val="3C3C3C"/>
          <w:sz w:val="24"/>
          <w:szCs w:val="24"/>
        </w:rPr>
        <w:t>Жалпыережелер</w:t>
      </w:r>
      <w:proofErr w:type="spellEnd"/>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rPr>
      </w:pPr>
      <w:bookmarkStart w:id="3" w:name="z14"/>
      <w:r w:rsidRPr="00DE21B1">
        <w:rPr>
          <w:rFonts w:ascii="Times New Roman" w:eastAsia="Times New Roman" w:hAnsi="Times New Roman" w:cs="Times New Roman"/>
          <w:color w:val="0F3C73"/>
          <w:sz w:val="24"/>
          <w:szCs w:val="24"/>
          <w:lang w:val="en-US"/>
        </w:rPr>
        <w:t>     </w:t>
      </w:r>
      <w:r w:rsidRPr="00DE21B1">
        <w:rPr>
          <w:rFonts w:ascii="Times New Roman" w:eastAsia="Times New Roman" w:hAnsi="Times New Roman" w:cs="Times New Roman"/>
          <w:color w:val="0F3C73"/>
          <w:sz w:val="24"/>
          <w:szCs w:val="24"/>
        </w:rPr>
        <w:t xml:space="preserve"> 1. «Балаларғақосымшабілімберубойыншақосымшабілімберуұйымдарынақұжаттарқабылдаужәнеоқуғақабылдау» мемлекеттіккөрсетілетінқызметі (бұданә</w:t>
      </w:r>
      <w:proofErr w:type="gramStart"/>
      <w:r w:rsidRPr="00DE21B1">
        <w:rPr>
          <w:rFonts w:ascii="Times New Roman" w:eastAsia="Times New Roman" w:hAnsi="Times New Roman" w:cs="Times New Roman"/>
          <w:color w:val="0F3C73"/>
          <w:sz w:val="24"/>
          <w:szCs w:val="24"/>
        </w:rPr>
        <w:t>р</w:t>
      </w:r>
      <w:proofErr w:type="gramEnd"/>
      <w:r w:rsidRPr="00DE21B1">
        <w:rPr>
          <w:rFonts w:ascii="Times New Roman" w:eastAsia="Times New Roman" w:hAnsi="Times New Roman" w:cs="Times New Roman"/>
          <w:color w:val="0F3C73"/>
          <w:sz w:val="24"/>
          <w:szCs w:val="24"/>
        </w:rPr>
        <w:t>і – мемлекеттіккөрсетілетінқызмет).</w:t>
      </w:r>
      <w:r w:rsidRPr="00DE21B1">
        <w:rPr>
          <w:rFonts w:ascii="Times New Roman" w:eastAsia="Times New Roman" w:hAnsi="Times New Roman" w:cs="Times New Roman"/>
          <w:color w:val="0F3C73"/>
          <w:sz w:val="24"/>
          <w:szCs w:val="24"/>
        </w:rPr>
        <w:br/>
      </w:r>
      <w:bookmarkEnd w:id="3"/>
      <w:r w:rsidRPr="00DE21B1">
        <w:rPr>
          <w:rFonts w:ascii="Times New Roman" w:eastAsia="Times New Roman" w:hAnsi="Times New Roman" w:cs="Times New Roman"/>
          <w:color w:val="3C3C3C"/>
          <w:sz w:val="24"/>
          <w:szCs w:val="24"/>
          <w:lang w:val="en-US"/>
        </w:rPr>
        <w:t>     </w:t>
      </w:r>
      <w:r w:rsidRPr="00DE21B1">
        <w:rPr>
          <w:rFonts w:ascii="Times New Roman" w:eastAsia="Times New Roman" w:hAnsi="Times New Roman" w:cs="Times New Roman"/>
          <w:color w:val="3C3C3C"/>
          <w:sz w:val="24"/>
          <w:szCs w:val="24"/>
        </w:rPr>
        <w:t xml:space="preserve"> 2. МемлекеттіккөрсетілетінқызметстандартынҚазақстанРеспубликасыБілімжәнеғылымминистрлігі (</w:t>
      </w:r>
      <w:proofErr w:type="spellStart"/>
      <w:r w:rsidRPr="00DE21B1">
        <w:rPr>
          <w:rFonts w:ascii="Times New Roman" w:eastAsia="Times New Roman" w:hAnsi="Times New Roman" w:cs="Times New Roman"/>
          <w:color w:val="3C3C3C"/>
          <w:sz w:val="24"/>
          <w:szCs w:val="24"/>
        </w:rPr>
        <w:t>бұданә</w:t>
      </w:r>
      <w:proofErr w:type="gramStart"/>
      <w:r w:rsidRPr="00DE21B1">
        <w:rPr>
          <w:rFonts w:ascii="Times New Roman" w:eastAsia="Times New Roman" w:hAnsi="Times New Roman" w:cs="Times New Roman"/>
          <w:color w:val="3C3C3C"/>
          <w:sz w:val="24"/>
          <w:szCs w:val="24"/>
        </w:rPr>
        <w:t>р</w:t>
      </w:r>
      <w:proofErr w:type="gramEnd"/>
      <w:r w:rsidRPr="00DE21B1">
        <w:rPr>
          <w:rFonts w:ascii="Times New Roman" w:eastAsia="Times New Roman" w:hAnsi="Times New Roman" w:cs="Times New Roman"/>
          <w:color w:val="3C3C3C"/>
          <w:sz w:val="24"/>
          <w:szCs w:val="24"/>
        </w:rPr>
        <w:t>і</w:t>
      </w:r>
      <w:proofErr w:type="spellEnd"/>
      <w:r w:rsidRPr="00DE21B1">
        <w:rPr>
          <w:rFonts w:ascii="Times New Roman" w:eastAsia="Times New Roman" w:hAnsi="Times New Roman" w:cs="Times New Roman"/>
          <w:color w:val="3C3C3C"/>
          <w:sz w:val="24"/>
          <w:szCs w:val="24"/>
        </w:rPr>
        <w:t xml:space="preserve"> – </w:t>
      </w:r>
      <w:proofErr w:type="spellStart"/>
      <w:r w:rsidRPr="00DE21B1">
        <w:rPr>
          <w:rFonts w:ascii="Times New Roman" w:eastAsia="Times New Roman" w:hAnsi="Times New Roman" w:cs="Times New Roman"/>
          <w:color w:val="3C3C3C"/>
          <w:sz w:val="24"/>
          <w:szCs w:val="24"/>
        </w:rPr>
        <w:t>Министрлік</w:t>
      </w:r>
      <w:proofErr w:type="spellEnd"/>
      <w:r w:rsidRPr="00DE21B1">
        <w:rPr>
          <w:rFonts w:ascii="Times New Roman" w:eastAsia="Times New Roman" w:hAnsi="Times New Roman" w:cs="Times New Roman"/>
          <w:color w:val="3C3C3C"/>
          <w:sz w:val="24"/>
          <w:szCs w:val="24"/>
        </w:rPr>
        <w:t xml:space="preserve">) </w:t>
      </w:r>
      <w:proofErr w:type="spellStart"/>
      <w:r w:rsidRPr="00DE21B1">
        <w:rPr>
          <w:rFonts w:ascii="Times New Roman" w:eastAsia="Times New Roman" w:hAnsi="Times New Roman" w:cs="Times New Roman"/>
          <w:color w:val="3C3C3C"/>
          <w:sz w:val="24"/>
          <w:szCs w:val="24"/>
        </w:rPr>
        <w:t>әзірледі</w:t>
      </w:r>
      <w:proofErr w:type="spellEnd"/>
      <w:r w:rsidRPr="00DE21B1">
        <w:rPr>
          <w:rFonts w:ascii="Times New Roman" w:eastAsia="Times New Roman" w:hAnsi="Times New Roman" w:cs="Times New Roman"/>
          <w:color w:val="3C3C3C"/>
          <w:sz w:val="24"/>
          <w:szCs w:val="24"/>
        </w:rPr>
        <w:t>.</w:t>
      </w:r>
      <w:r w:rsidRPr="00DE21B1">
        <w:rPr>
          <w:rFonts w:ascii="Times New Roman" w:eastAsia="Times New Roman" w:hAnsi="Times New Roman" w:cs="Times New Roman"/>
          <w:color w:val="3C3C3C"/>
          <w:sz w:val="24"/>
          <w:szCs w:val="24"/>
        </w:rPr>
        <w:br/>
      </w:r>
      <w:r w:rsidRPr="00DE21B1">
        <w:rPr>
          <w:rFonts w:ascii="Times New Roman" w:eastAsia="Times New Roman" w:hAnsi="Times New Roman" w:cs="Times New Roman"/>
          <w:color w:val="3C3C3C"/>
          <w:sz w:val="24"/>
          <w:szCs w:val="24"/>
          <w:lang w:val="en-US"/>
        </w:rPr>
        <w:t>     </w:t>
      </w:r>
      <w:r w:rsidRPr="00DE21B1">
        <w:rPr>
          <w:rFonts w:ascii="Times New Roman" w:eastAsia="Times New Roman" w:hAnsi="Times New Roman" w:cs="Times New Roman"/>
          <w:color w:val="3C3C3C"/>
          <w:sz w:val="24"/>
          <w:szCs w:val="24"/>
        </w:rPr>
        <w:t xml:space="preserve"> 3. Мемлекеттікқызметтібалаларғаарналғанқосымшабілімберуұйымдары, жалпыортабілімберуұйымдары (бұданә</w:t>
      </w:r>
      <w:proofErr w:type="gramStart"/>
      <w:r w:rsidRPr="00DE21B1">
        <w:rPr>
          <w:rFonts w:ascii="Times New Roman" w:eastAsia="Times New Roman" w:hAnsi="Times New Roman" w:cs="Times New Roman"/>
          <w:color w:val="3C3C3C"/>
          <w:sz w:val="24"/>
          <w:szCs w:val="24"/>
        </w:rPr>
        <w:t>р</w:t>
      </w:r>
      <w:proofErr w:type="gramEnd"/>
      <w:r w:rsidRPr="00DE21B1">
        <w:rPr>
          <w:rFonts w:ascii="Times New Roman" w:eastAsia="Times New Roman" w:hAnsi="Times New Roman" w:cs="Times New Roman"/>
          <w:color w:val="3C3C3C"/>
          <w:sz w:val="24"/>
          <w:szCs w:val="24"/>
        </w:rPr>
        <w:t>і – көрсетілетінқызметтіберуші) көрсетеді.</w:t>
      </w:r>
      <w:r w:rsidRPr="00DE21B1">
        <w:rPr>
          <w:rFonts w:ascii="Times New Roman" w:eastAsia="Times New Roman" w:hAnsi="Times New Roman" w:cs="Times New Roman"/>
          <w:color w:val="3C3C3C"/>
          <w:sz w:val="24"/>
          <w:szCs w:val="24"/>
        </w:rPr>
        <w:br/>
      </w:r>
      <w:r w:rsidRPr="00DE21B1">
        <w:rPr>
          <w:rFonts w:ascii="Times New Roman" w:eastAsia="Times New Roman" w:hAnsi="Times New Roman" w:cs="Times New Roman"/>
          <w:color w:val="3C3C3C"/>
          <w:sz w:val="24"/>
          <w:szCs w:val="24"/>
          <w:lang w:val="en-US"/>
        </w:rPr>
        <w:t>     </w:t>
      </w:r>
      <w:r w:rsidRPr="00DE21B1">
        <w:rPr>
          <w:rFonts w:ascii="Times New Roman" w:eastAsia="Times New Roman" w:hAnsi="Times New Roman" w:cs="Times New Roman"/>
          <w:color w:val="3C3C3C"/>
          <w:sz w:val="24"/>
          <w:szCs w:val="24"/>
        </w:rPr>
        <w:t xml:space="preserve"> Өтініштіқабылдаужәнемемлекеттікқызметтікөрсетунәтижесінберукөрсетілетінқызметтіберушініңкеңсесіарқылыжүзегеасырылады.</w:t>
      </w:r>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rPr>
      </w:pPr>
      <w:bookmarkStart w:id="4" w:name="z17"/>
      <w:r w:rsidRPr="00DE21B1">
        <w:rPr>
          <w:rFonts w:ascii="Times New Roman" w:eastAsia="Times New Roman" w:hAnsi="Times New Roman" w:cs="Times New Roman"/>
          <w:b/>
          <w:bCs/>
          <w:color w:val="0F3C73"/>
          <w:sz w:val="24"/>
          <w:szCs w:val="24"/>
          <w:lang w:val="kk-KZ"/>
        </w:rPr>
        <w:t> </w:t>
      </w:r>
      <w:bookmarkEnd w:id="4"/>
    </w:p>
    <w:p w:rsidR="00DE21B1" w:rsidRPr="00CE609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rPr>
      </w:pPr>
      <w:r w:rsidRPr="00DE21B1">
        <w:rPr>
          <w:rFonts w:ascii="Times New Roman" w:eastAsia="Times New Roman" w:hAnsi="Times New Roman" w:cs="Times New Roman"/>
          <w:b/>
          <w:bCs/>
          <w:color w:val="3C3C3C"/>
          <w:sz w:val="24"/>
          <w:szCs w:val="24"/>
          <w:lang w:val="en-US"/>
        </w:rPr>
        <w:t> </w:t>
      </w:r>
      <w:r w:rsidRPr="00CE6091">
        <w:rPr>
          <w:rFonts w:ascii="Times New Roman" w:eastAsia="Times New Roman" w:hAnsi="Times New Roman" w:cs="Times New Roman"/>
          <w:b/>
          <w:bCs/>
          <w:color w:val="3C3C3C"/>
          <w:sz w:val="24"/>
          <w:szCs w:val="24"/>
        </w:rPr>
        <w:t xml:space="preserve">2. </w:t>
      </w:r>
      <w:proofErr w:type="spellStart"/>
      <w:r w:rsidRPr="00CE6091">
        <w:rPr>
          <w:rFonts w:ascii="Times New Roman" w:eastAsia="Times New Roman" w:hAnsi="Times New Roman" w:cs="Times New Roman"/>
          <w:b/>
          <w:bCs/>
          <w:color w:val="3C3C3C"/>
          <w:sz w:val="24"/>
          <w:szCs w:val="24"/>
        </w:rPr>
        <w:t>Мемлекеттік</w:t>
      </w:r>
      <w:proofErr w:type="spellEnd"/>
      <w:r w:rsidR="00F72993">
        <w:rPr>
          <w:rFonts w:ascii="Times New Roman" w:eastAsia="Times New Roman" w:hAnsi="Times New Roman" w:cs="Times New Roman"/>
          <w:b/>
          <w:bCs/>
          <w:color w:val="3C3C3C"/>
          <w:sz w:val="24"/>
          <w:szCs w:val="24"/>
          <w:lang w:val="kk-KZ"/>
        </w:rPr>
        <w:t xml:space="preserve"> </w:t>
      </w:r>
      <w:proofErr w:type="spellStart"/>
      <w:r w:rsidRPr="00CE6091">
        <w:rPr>
          <w:rFonts w:ascii="Times New Roman" w:eastAsia="Times New Roman" w:hAnsi="Times New Roman" w:cs="Times New Roman"/>
          <w:b/>
          <w:bCs/>
          <w:color w:val="3C3C3C"/>
          <w:sz w:val="24"/>
          <w:szCs w:val="24"/>
        </w:rPr>
        <w:t>қызметті</w:t>
      </w:r>
      <w:proofErr w:type="spellEnd"/>
      <w:r w:rsidR="00F72993">
        <w:rPr>
          <w:rFonts w:ascii="Times New Roman" w:eastAsia="Times New Roman" w:hAnsi="Times New Roman" w:cs="Times New Roman"/>
          <w:b/>
          <w:bCs/>
          <w:color w:val="3C3C3C"/>
          <w:sz w:val="24"/>
          <w:szCs w:val="24"/>
          <w:lang w:val="kk-KZ"/>
        </w:rPr>
        <w:t xml:space="preserve"> </w:t>
      </w:r>
      <w:proofErr w:type="spellStart"/>
      <w:r w:rsidRPr="00CE6091">
        <w:rPr>
          <w:rFonts w:ascii="Times New Roman" w:eastAsia="Times New Roman" w:hAnsi="Times New Roman" w:cs="Times New Roman"/>
          <w:b/>
          <w:bCs/>
          <w:color w:val="3C3C3C"/>
          <w:sz w:val="24"/>
          <w:szCs w:val="24"/>
        </w:rPr>
        <w:t>көрсету</w:t>
      </w:r>
      <w:proofErr w:type="spellEnd"/>
      <w:r w:rsidR="00F72993">
        <w:rPr>
          <w:rFonts w:ascii="Times New Roman" w:eastAsia="Times New Roman" w:hAnsi="Times New Roman" w:cs="Times New Roman"/>
          <w:b/>
          <w:bCs/>
          <w:color w:val="3C3C3C"/>
          <w:sz w:val="24"/>
          <w:szCs w:val="24"/>
          <w:lang w:val="kk-KZ"/>
        </w:rPr>
        <w:t xml:space="preserve"> </w:t>
      </w:r>
      <w:bookmarkStart w:id="5" w:name="_GoBack"/>
      <w:bookmarkEnd w:id="5"/>
      <w:r w:rsidRPr="00CE6091">
        <w:rPr>
          <w:rFonts w:ascii="Times New Roman" w:eastAsia="Times New Roman" w:hAnsi="Times New Roman" w:cs="Times New Roman"/>
          <w:b/>
          <w:bCs/>
          <w:color w:val="3C3C3C"/>
          <w:sz w:val="24"/>
          <w:szCs w:val="24"/>
        </w:rPr>
        <w:t>тәртібі</w:t>
      </w:r>
    </w:p>
    <w:p w:rsidR="00DE21B1" w:rsidRPr="00CE609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rPr>
      </w:pPr>
      <w:bookmarkStart w:id="6" w:name="z18"/>
      <w:r w:rsidRPr="00DE21B1">
        <w:rPr>
          <w:rFonts w:ascii="Times New Roman" w:eastAsia="Times New Roman" w:hAnsi="Times New Roman" w:cs="Times New Roman"/>
          <w:color w:val="0F3C73"/>
          <w:sz w:val="24"/>
          <w:szCs w:val="24"/>
          <w:lang w:val="en-US"/>
        </w:rPr>
        <w:t>     </w:t>
      </w:r>
      <w:bookmarkEnd w:id="6"/>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DE21B1">
        <w:rPr>
          <w:rFonts w:ascii="Times New Roman" w:eastAsia="Times New Roman" w:hAnsi="Times New Roman" w:cs="Times New Roman"/>
          <w:color w:val="3C3C3C"/>
          <w:sz w:val="24"/>
          <w:szCs w:val="24"/>
          <w:lang w:val="kk-KZ"/>
        </w:rPr>
        <w:t>4. Мемлекеттік қызметті көрсету мерзімдері:</w:t>
      </w:r>
      <w:r w:rsidRPr="00DE21B1">
        <w:rPr>
          <w:rFonts w:ascii="Times New Roman" w:eastAsia="Times New Roman" w:hAnsi="Times New Roman" w:cs="Times New Roman"/>
          <w:color w:val="3C3C3C"/>
          <w:sz w:val="24"/>
          <w:szCs w:val="24"/>
          <w:lang w:val="kk-KZ"/>
        </w:rPr>
        <w:br/>
        <w:t>      1) құжаттар топтамасы тапсырылған сәттен бастап – 30 (отыз) минут;</w:t>
      </w:r>
      <w:r w:rsidRPr="00DE21B1">
        <w:rPr>
          <w:rFonts w:ascii="Times New Roman" w:eastAsia="Times New Roman" w:hAnsi="Times New Roman" w:cs="Times New Roman"/>
          <w:color w:val="3C3C3C"/>
          <w:sz w:val="24"/>
          <w:szCs w:val="24"/>
          <w:lang w:val="kk-KZ"/>
        </w:rPr>
        <w:br/>
        <w:t>      2) құжаттар топтамасын тапсыруы үшін күту уақытының барынша ұзақтығы – 15 (он бес) минут;</w:t>
      </w:r>
      <w:r w:rsidRPr="00DE21B1">
        <w:rPr>
          <w:rFonts w:ascii="Times New Roman" w:eastAsia="Times New Roman" w:hAnsi="Times New Roman" w:cs="Times New Roman"/>
          <w:color w:val="3C3C3C"/>
          <w:sz w:val="24"/>
          <w:szCs w:val="24"/>
          <w:lang w:val="kk-KZ"/>
        </w:rPr>
        <w:br/>
        <w:t>      3) қызмет көрсету уақытының барынша ұзақтығы – 15 (он бес) минуттан аспайды.</w:t>
      </w:r>
      <w:r w:rsidRPr="00DE21B1">
        <w:rPr>
          <w:rFonts w:ascii="Times New Roman" w:eastAsia="Times New Roman" w:hAnsi="Times New Roman" w:cs="Times New Roman"/>
          <w:color w:val="3C3C3C"/>
          <w:sz w:val="24"/>
          <w:szCs w:val="24"/>
          <w:lang w:val="kk-KZ"/>
        </w:rPr>
        <w:br/>
        <w:t>      5. Мемлекеттікқызметтікөрсетунысаны: қағазтүрінде.</w:t>
      </w:r>
      <w:r w:rsidRPr="00DE21B1">
        <w:rPr>
          <w:rFonts w:ascii="Times New Roman" w:eastAsia="Times New Roman" w:hAnsi="Times New Roman" w:cs="Times New Roman"/>
          <w:color w:val="3C3C3C"/>
          <w:sz w:val="24"/>
          <w:szCs w:val="24"/>
          <w:lang w:val="kk-KZ"/>
        </w:rPr>
        <w:br/>
        <w:t>      6. Мемлекеттікқызметтікөрсетудіңнәтижесі: білімалушыныата-анасыныңбірініңнемесезаңдыөкілініңөтінішінегізіндебалаларғақосымшабілімберубойыншақосымшабілімберуұйымынақабылдау.</w:t>
      </w:r>
      <w:r w:rsidRPr="00DE21B1">
        <w:rPr>
          <w:rFonts w:ascii="Times New Roman" w:eastAsia="Times New Roman" w:hAnsi="Times New Roman" w:cs="Times New Roman"/>
          <w:color w:val="3C3C3C"/>
          <w:sz w:val="24"/>
          <w:szCs w:val="24"/>
          <w:lang w:val="kk-KZ"/>
        </w:rPr>
        <w:br/>
        <w:t>      Мемлекеттікқызметкөрсетунәтижесінұсынунысаны: қағазтүрінде.</w:t>
      </w:r>
      <w:r w:rsidRPr="00DE21B1">
        <w:rPr>
          <w:rFonts w:ascii="Times New Roman" w:eastAsia="Times New Roman" w:hAnsi="Times New Roman" w:cs="Times New Roman"/>
          <w:color w:val="3C3C3C"/>
          <w:sz w:val="24"/>
          <w:szCs w:val="24"/>
          <w:lang w:val="kk-KZ"/>
        </w:rPr>
        <w:br/>
        <w:t>      7. Мемлекеттікқызметжекетұлғаларғаақылыжәнетегінкөрсетіледі (бұданәрі - көрсетілетінқызметтіалушы).</w:t>
      </w:r>
      <w:r w:rsidRPr="00DE21B1">
        <w:rPr>
          <w:rFonts w:ascii="Times New Roman" w:eastAsia="Times New Roman" w:hAnsi="Times New Roman" w:cs="Times New Roman"/>
          <w:color w:val="3C3C3C"/>
          <w:sz w:val="24"/>
          <w:szCs w:val="24"/>
          <w:lang w:val="kk-KZ"/>
        </w:rPr>
        <w:br/>
        <w:t>      «Білімтуралы» 2007 жылғы 27 шілдедегіҚазақстанРеспубликасының Заңындакөзделгенбілімалушыларсанатынамемлекеттіккөрсетілетінқызметтегіннемесежеңілдікнегізіндеақылытүрдекөрсетіледі.</w:t>
      </w:r>
      <w:r w:rsidRPr="00DE21B1">
        <w:rPr>
          <w:rFonts w:ascii="Times New Roman" w:eastAsia="Times New Roman" w:hAnsi="Times New Roman" w:cs="Times New Roman"/>
          <w:color w:val="3C3C3C"/>
          <w:sz w:val="24"/>
          <w:szCs w:val="24"/>
          <w:lang w:val="kk-KZ"/>
        </w:rPr>
        <w:br/>
        <w:t>      МемлекетәлеуметтіккөмеккемұқтажҚазақстанРеспубликасыазаматтарынолардыңбілімалуыкезеңіндеқаржылаушығыстарынтолықнемесеішінараөтейді.</w:t>
      </w:r>
      <w:r w:rsidRPr="00DE21B1">
        <w:rPr>
          <w:rFonts w:ascii="Times New Roman" w:eastAsia="Times New Roman" w:hAnsi="Times New Roman" w:cs="Times New Roman"/>
          <w:color w:val="3C3C3C"/>
          <w:sz w:val="24"/>
          <w:szCs w:val="24"/>
          <w:lang w:val="kk-KZ"/>
        </w:rPr>
        <w:br/>
        <w:t>      ӘлеуметтіккөмеккөрсетілетінҚазақстанРеспубликасыазаматтарыныңсанатына:</w:t>
      </w:r>
      <w:r w:rsidRPr="00DE21B1">
        <w:rPr>
          <w:rFonts w:ascii="Times New Roman" w:eastAsia="Times New Roman" w:hAnsi="Times New Roman" w:cs="Times New Roman"/>
          <w:color w:val="3C3C3C"/>
          <w:sz w:val="24"/>
          <w:szCs w:val="24"/>
          <w:lang w:val="kk-KZ"/>
        </w:rPr>
        <w:br/>
      </w:r>
      <w:r w:rsidRPr="00DE21B1">
        <w:rPr>
          <w:rFonts w:ascii="Times New Roman" w:eastAsia="Times New Roman" w:hAnsi="Times New Roman" w:cs="Times New Roman"/>
          <w:color w:val="3C3C3C"/>
          <w:sz w:val="24"/>
          <w:szCs w:val="24"/>
          <w:lang w:val="kk-KZ"/>
        </w:rPr>
        <w:lastRenderedPageBreak/>
        <w:t>      1) жетімбалалар, ата-анасыныңқамқорлығынсызқалғанбалалар;</w:t>
      </w:r>
      <w:r w:rsidRPr="00DE21B1">
        <w:rPr>
          <w:rFonts w:ascii="Times New Roman" w:eastAsia="Times New Roman" w:hAnsi="Times New Roman" w:cs="Times New Roman"/>
          <w:color w:val="3C3C3C"/>
          <w:sz w:val="24"/>
          <w:szCs w:val="24"/>
          <w:lang w:val="kk-KZ"/>
        </w:rPr>
        <w:br/>
        <w:t>      2) дамумүмкіндіктерішектеулібалалар, мүгедектержәнебалакезіненмүгедектер, мүгедекбалалар;</w:t>
      </w:r>
      <w:r w:rsidRPr="00DE21B1">
        <w:rPr>
          <w:rFonts w:ascii="Times New Roman" w:eastAsia="Times New Roman" w:hAnsi="Times New Roman" w:cs="Times New Roman"/>
          <w:color w:val="3C3C3C"/>
          <w:sz w:val="24"/>
          <w:szCs w:val="24"/>
          <w:lang w:val="kk-KZ"/>
        </w:rPr>
        <w:br/>
        <w:t>      3) көпбалалыотбасылардыңбалалары;</w:t>
      </w:r>
      <w:r w:rsidRPr="00DE21B1">
        <w:rPr>
          <w:rFonts w:ascii="Times New Roman" w:eastAsia="Times New Roman" w:hAnsi="Times New Roman" w:cs="Times New Roman"/>
          <w:color w:val="3C3C3C"/>
          <w:sz w:val="24"/>
          <w:szCs w:val="24"/>
          <w:lang w:val="kk-KZ"/>
        </w:rPr>
        <w:br/>
        <w:t>      4) кәмелеткетолмағандардыуақытшаоқшаулау, бейімдеужәнеоңалтуорталықтарындағыбалалар;</w:t>
      </w:r>
      <w:r w:rsidRPr="00DE21B1">
        <w:rPr>
          <w:rFonts w:ascii="Times New Roman" w:eastAsia="Times New Roman" w:hAnsi="Times New Roman" w:cs="Times New Roman"/>
          <w:color w:val="3C3C3C"/>
          <w:sz w:val="24"/>
          <w:szCs w:val="24"/>
          <w:lang w:val="kk-KZ"/>
        </w:rPr>
        <w:br/>
        <w:t>      5) жалпыжәнесанаторийлікүлгідегімектеп-интернаттарында, мектепжанындағыинтернаттардатұратынбалалар;</w:t>
      </w:r>
      <w:r w:rsidRPr="00DE21B1">
        <w:rPr>
          <w:rFonts w:ascii="Times New Roman" w:eastAsia="Times New Roman" w:hAnsi="Times New Roman" w:cs="Times New Roman"/>
          <w:color w:val="3C3C3C"/>
          <w:sz w:val="24"/>
          <w:szCs w:val="24"/>
          <w:lang w:val="kk-KZ"/>
        </w:rPr>
        <w:br/>
        <w:t>      6) дарындыбалаларғаарналғанмамандандырылғанинтернаттықбілімберуұйымдарындатәрбиеленетінжәнебілімалатынбалалар;</w:t>
      </w:r>
      <w:r w:rsidRPr="00DE21B1">
        <w:rPr>
          <w:rFonts w:ascii="Times New Roman" w:eastAsia="Times New Roman" w:hAnsi="Times New Roman" w:cs="Times New Roman"/>
          <w:color w:val="3C3C3C"/>
          <w:sz w:val="24"/>
          <w:szCs w:val="24"/>
          <w:lang w:val="kk-KZ"/>
        </w:rPr>
        <w:br/>
        <w:t>      7) интернаттықұйымдардыңтәрбиеленушілері;</w:t>
      </w:r>
      <w:r w:rsidRPr="00DE21B1">
        <w:rPr>
          <w:rFonts w:ascii="Times New Roman" w:eastAsia="Times New Roman" w:hAnsi="Times New Roman" w:cs="Times New Roman"/>
          <w:color w:val="3C3C3C"/>
          <w:sz w:val="24"/>
          <w:szCs w:val="24"/>
          <w:lang w:val="kk-KZ"/>
        </w:rPr>
        <w:br/>
        <w:t>      8) мемлекеттікатаулыәлеуметтіккөмекалуғақұқығыбаротбасылардан, сондай-ақмемлекеттікатаулыәлеуметтіккөмекалмайтын, жанбасынашаққандағыорташатабысыеңтөменгікүнкөрісдеңгейініңшамасынантөменотбасыларданшыққанбалалар;</w:t>
      </w:r>
      <w:r w:rsidRPr="00DE21B1">
        <w:rPr>
          <w:rFonts w:ascii="Times New Roman" w:eastAsia="Times New Roman" w:hAnsi="Times New Roman" w:cs="Times New Roman"/>
          <w:color w:val="3C3C3C"/>
          <w:sz w:val="24"/>
          <w:szCs w:val="24"/>
          <w:lang w:val="kk-KZ"/>
        </w:rPr>
        <w:br/>
        <w:t>      9) денсаулықжағдайынабайланыстыбастауыш, негізгіорта, жалпыортабілімберубағдарламаларыбойыншаұзақуақытбойыүйденемесестационарлықкөмек, сондай-аққалпынакелтіруемінжәнемедициналықоңалтукөрсететінұйымдардаоқитынбалалар;</w:t>
      </w:r>
      <w:r w:rsidRPr="00DE21B1">
        <w:rPr>
          <w:rFonts w:ascii="Times New Roman" w:eastAsia="Times New Roman" w:hAnsi="Times New Roman" w:cs="Times New Roman"/>
          <w:color w:val="3C3C3C"/>
          <w:sz w:val="24"/>
          <w:szCs w:val="24"/>
          <w:lang w:val="kk-KZ"/>
        </w:rPr>
        <w:br/>
        <w:t>      10) ҚазақстанРеспубликасыныңзаңдарыменайқындалатынөзгедесанаттағыазаматтаржатады.</w:t>
      </w:r>
      <w:r w:rsidRPr="00DE21B1">
        <w:rPr>
          <w:rFonts w:ascii="Times New Roman" w:eastAsia="Times New Roman" w:hAnsi="Times New Roman" w:cs="Times New Roman"/>
          <w:color w:val="3C3C3C"/>
          <w:sz w:val="24"/>
          <w:szCs w:val="24"/>
          <w:lang w:val="kk-KZ"/>
        </w:rPr>
        <w:br/>
        <w:t>      Мемлекеттіккөрсетілетінқызметқұнын «Білімтуралы» 2007 жылғы 27 шілдедегіҚазақстанРеспубликасының Заңынасәйкескөрсетілетінқызметтіберушіайқындайдыжәнеоблыстардың, республикалықмаңызыбарқаланың, астананыңжергіліктіатқарушыоргандарыныңинтернет-ресурстарындаорналастырылады.</w:t>
      </w:r>
      <w:r w:rsidRPr="00DE21B1">
        <w:rPr>
          <w:rFonts w:ascii="Times New Roman" w:eastAsia="Times New Roman" w:hAnsi="Times New Roman" w:cs="Times New Roman"/>
          <w:color w:val="3C3C3C"/>
          <w:sz w:val="24"/>
          <w:szCs w:val="24"/>
          <w:lang w:val="kk-KZ"/>
        </w:rPr>
        <w:br/>
        <w:t>      Білімберуқызметтерінеақытөлеуекіншідеңгейдегібанктерменжекелегенбанктікоперациялардыжүзегеасыратынұйымдарарқылықолма-қолжәнеқолма-қолақшасызнысандажүргізіледі.</w:t>
      </w:r>
      <w:r w:rsidRPr="00DE21B1">
        <w:rPr>
          <w:rFonts w:ascii="Times New Roman" w:eastAsia="Times New Roman" w:hAnsi="Times New Roman" w:cs="Times New Roman"/>
          <w:color w:val="3C3C3C"/>
          <w:sz w:val="24"/>
          <w:szCs w:val="24"/>
          <w:lang w:val="kk-KZ"/>
        </w:rPr>
        <w:br/>
        <w:t>      8. Көрсетілетінқызметтіберушініңжұмыскестесі: ҚазақстанРеспубликасыныңеңбекзаңнамасынасәйкес, көрсетілетінқызметтіберушініңбелгіленгенжұмыскестесібойыншадемалысжәнемерекекүндерінқоспағанда, дүйсенбі-жұмааралығында.</w:t>
      </w:r>
      <w:r w:rsidRPr="00DE21B1">
        <w:rPr>
          <w:rFonts w:ascii="Times New Roman" w:eastAsia="Times New Roman" w:hAnsi="Times New Roman" w:cs="Times New Roman"/>
          <w:color w:val="3C3C3C"/>
          <w:sz w:val="24"/>
          <w:szCs w:val="24"/>
          <w:lang w:val="kk-KZ"/>
        </w:rPr>
        <w:br/>
        <w:t>      Өтініштіқабылдаужәнемемлекеттіккөрсетілетінқызметтіңнәтижесінберусағат 13.00-ден 14.30-ға дейінгітүскіүзіліспенсағат 09.00-ден 17.30-ға дейінжүргізіледі.</w:t>
      </w:r>
      <w:r w:rsidRPr="00DE21B1">
        <w:rPr>
          <w:rFonts w:ascii="Times New Roman" w:eastAsia="Times New Roman" w:hAnsi="Times New Roman" w:cs="Times New Roman"/>
          <w:color w:val="3C3C3C"/>
          <w:sz w:val="24"/>
          <w:szCs w:val="24"/>
          <w:lang w:val="kk-KZ"/>
        </w:rPr>
        <w:br/>
        <w:t>      Мемлекеттікқызметалдыналажазылусызжәнежеделдетілгенқызметкөрсетусіз, кезеккүтутәртібіменкөрсетіледі.</w:t>
      </w:r>
      <w:r w:rsidRPr="00DE21B1">
        <w:rPr>
          <w:rFonts w:ascii="Times New Roman" w:eastAsia="Times New Roman" w:hAnsi="Times New Roman" w:cs="Times New Roman"/>
          <w:color w:val="3C3C3C"/>
          <w:sz w:val="24"/>
          <w:szCs w:val="24"/>
          <w:lang w:val="kk-KZ"/>
        </w:rPr>
        <w:br/>
        <w:t>      9. Көрсетілетінқызметтіалушы (несенiмхатбойыншаоныңөкiлi) жүгінгенкездемемлекеттікқызметкөрсетуүшінқажеттіқұжаттартізбесі:</w:t>
      </w:r>
      <w:r w:rsidRPr="00DE21B1">
        <w:rPr>
          <w:rFonts w:ascii="Times New Roman" w:eastAsia="Times New Roman" w:hAnsi="Times New Roman" w:cs="Times New Roman"/>
          <w:color w:val="3C3C3C"/>
          <w:sz w:val="24"/>
          <w:szCs w:val="24"/>
          <w:lang w:val="kk-KZ"/>
        </w:rPr>
        <w:br/>
        <w:t>      1) еркіннысандағыөтініш;</w:t>
      </w:r>
      <w:r w:rsidRPr="00DE21B1">
        <w:rPr>
          <w:rFonts w:ascii="Times New Roman" w:eastAsia="Times New Roman" w:hAnsi="Times New Roman" w:cs="Times New Roman"/>
          <w:color w:val="3C3C3C"/>
          <w:sz w:val="24"/>
          <w:szCs w:val="24"/>
          <w:lang w:val="kk-KZ"/>
        </w:rPr>
        <w:br/>
        <w:t>      2) баланыңжекебасынкуәландыратынқұжат;</w:t>
      </w:r>
      <w:r w:rsidRPr="00DE21B1">
        <w:rPr>
          <w:rFonts w:ascii="Times New Roman" w:eastAsia="Times New Roman" w:hAnsi="Times New Roman" w:cs="Times New Roman"/>
          <w:color w:val="3C3C3C"/>
          <w:sz w:val="24"/>
          <w:szCs w:val="24"/>
          <w:lang w:val="kk-KZ"/>
        </w:rPr>
        <w:br/>
        <w:t>      3) ҚазақстанРеспубликасыДенсаулықсақтауминистрініңміндетінатқарушының 2010 жылғы 23 қарашадағы № 907 бұйрығымен (Нормативтікқұқықтықактілердімемлекеттіктіркеутізілімінде № 6697 болыптіркелген) бекітілген № 035-2/У нысаныбойыншамедициналықанықтама.</w:t>
      </w:r>
      <w:r w:rsidRPr="00DE21B1">
        <w:rPr>
          <w:rFonts w:ascii="Times New Roman" w:eastAsia="Times New Roman" w:hAnsi="Times New Roman" w:cs="Times New Roman"/>
          <w:color w:val="3C3C3C"/>
          <w:sz w:val="24"/>
          <w:szCs w:val="24"/>
          <w:lang w:val="kk-KZ"/>
        </w:rPr>
        <w:br/>
        <w:t>      Көрсетілетінқызметтіалушыбарлыққажеттіқұжаттардытапсырғанкездекөрсетілетінқызметтіберушіге – өтініштіңкөшірмесіндеқұжаттартоптамасынқабылдаудыңкүніменуақытыкөрсетілеотырып, көрсетілетінқызметтіберушініңкеңсесіндетіркеутуралыбелгіөтініштіңқағазжеткізгіштеқабылданғанынрастауболыптабылады.</w:t>
      </w:r>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bookmarkStart w:id="7" w:name="z41"/>
      <w:r w:rsidRPr="00DE21B1">
        <w:rPr>
          <w:rFonts w:ascii="Times New Roman" w:eastAsia="Times New Roman" w:hAnsi="Times New Roman" w:cs="Times New Roman"/>
          <w:b/>
          <w:bCs/>
          <w:color w:val="0F3C73"/>
          <w:sz w:val="24"/>
          <w:szCs w:val="24"/>
          <w:lang w:val="kk-KZ"/>
        </w:rPr>
        <w:t> </w:t>
      </w:r>
      <w:bookmarkEnd w:id="7"/>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DE21B1">
        <w:rPr>
          <w:rFonts w:ascii="Times New Roman" w:eastAsia="Times New Roman" w:hAnsi="Times New Roman" w:cs="Times New Roman"/>
          <w:b/>
          <w:bCs/>
          <w:color w:val="3C3C3C"/>
          <w:sz w:val="24"/>
          <w:szCs w:val="24"/>
          <w:lang w:val="kk-KZ"/>
        </w:rPr>
        <w:lastRenderedPageBreak/>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DE21B1">
        <w:rPr>
          <w:rFonts w:ascii="Times New Roman" w:eastAsia="Times New Roman" w:hAnsi="Times New Roman" w:cs="Times New Roman"/>
          <w:color w:val="3C3C3C"/>
          <w:sz w:val="24"/>
          <w:szCs w:val="24"/>
          <w:lang w:val="kk-KZ"/>
        </w:rPr>
        <w:t> </w:t>
      </w:r>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bookmarkStart w:id="8" w:name="z42"/>
      <w:r w:rsidRPr="00DE21B1">
        <w:rPr>
          <w:rFonts w:ascii="Times New Roman" w:eastAsia="Times New Roman" w:hAnsi="Times New Roman" w:cs="Times New Roman"/>
          <w:color w:val="0F3C73"/>
          <w:sz w:val="24"/>
          <w:szCs w:val="24"/>
          <w:lang w:val="kk-KZ"/>
        </w:rPr>
        <w:t>      10. Көрсетілетін қызметті берушінің және (немесе) оның лауазымды адамдарының мемлекеттік қызмет мәселелері бойынша әрекетіне (әрекетсіздігіне) шағымдану:</w:t>
      </w:r>
      <w:bookmarkEnd w:id="8"/>
      <w:r w:rsidRPr="00DE21B1">
        <w:rPr>
          <w:rFonts w:ascii="Times New Roman" w:eastAsia="Times New Roman" w:hAnsi="Times New Roman" w:cs="Times New Roman"/>
          <w:color w:val="3C3C3C"/>
          <w:sz w:val="24"/>
          <w:szCs w:val="24"/>
          <w:lang w:val="kk-KZ"/>
        </w:rPr>
        <w:br/>
        <w:t>      шағым осы мемлекеттік көрсетілетін қызмет стандартының 12-тармағында көрсетілген республикалық маңызы бар қаланың және астананың, ауданның (облыстық маңызы бар қаланың) тиісті жергілікті атқарушы органдарының (бұдан әрі - ЖАО) және көрсетілетін қызметті берушінің басшысының атына беріледі.</w:t>
      </w:r>
      <w:r w:rsidRPr="00DE21B1">
        <w:rPr>
          <w:rFonts w:ascii="Times New Roman" w:eastAsia="Times New Roman" w:hAnsi="Times New Roman" w:cs="Times New Roman"/>
          <w:color w:val="3C3C3C"/>
          <w:sz w:val="24"/>
          <w:szCs w:val="24"/>
          <w:lang w:val="kk-KZ"/>
        </w:rPr>
        <w:br/>
        <w:t>      Шағымжазбашанысандапоштаарқылынекөрсетілетінқызметтіберушініңнемесетиісті ЖАО-ныңкеңселеріарқылықолма-қолберіледі.</w:t>
      </w:r>
      <w:r w:rsidRPr="00DE21B1">
        <w:rPr>
          <w:rFonts w:ascii="Times New Roman" w:eastAsia="Times New Roman" w:hAnsi="Times New Roman" w:cs="Times New Roman"/>
          <w:color w:val="3C3C3C"/>
          <w:sz w:val="24"/>
          <w:szCs w:val="24"/>
          <w:lang w:val="kk-KZ"/>
        </w:rPr>
        <w:br/>
        <w:t>      Шағымныңкөрсетілетінқызметтіберушініңнемесе ЖАО-ныңкеңсесіндешағымдықабылдағанадамныңтегіменаты-жөні, берілгеншағымғажауапалумерзіміменорныкөрсетілеотырыптіркелуі (мөртаңба, кіріснөміріменкүні) шағымныңқабылданғанынрастауболыптабылады.</w:t>
      </w:r>
      <w:r w:rsidRPr="00DE21B1">
        <w:rPr>
          <w:rFonts w:ascii="Times New Roman" w:eastAsia="Times New Roman" w:hAnsi="Times New Roman" w:cs="Times New Roman"/>
          <w:color w:val="3C3C3C"/>
          <w:sz w:val="24"/>
          <w:szCs w:val="24"/>
          <w:lang w:val="kk-KZ"/>
        </w:rPr>
        <w:br/>
        <w:t>      Шағымдажекетұлғаныңтегіменаты-жөні, әкесініңаты (болғанжағдайда) пошталықадресі, байланыстелефондарыкөрсетіледіжәнекөрсетілетінқызметтіалушықолқоюкерек.</w:t>
      </w:r>
      <w:r w:rsidRPr="00DE21B1">
        <w:rPr>
          <w:rFonts w:ascii="Times New Roman" w:eastAsia="Times New Roman" w:hAnsi="Times New Roman" w:cs="Times New Roman"/>
          <w:color w:val="3C3C3C"/>
          <w:sz w:val="24"/>
          <w:szCs w:val="24"/>
          <w:lang w:val="kk-KZ"/>
        </w:rPr>
        <w:br/>
        <w:t>      Көрсетілетінқызметтіберушініңнемесетиісті ЖАО-ныңмекенжайынакеліптүскенкөрсетілетінқызметтіалушыныңшағымыоныңтіркелгенкүніненбастапбесжұмыскүніішіндеқаралуғажатады.Шағымдықараунәтижелерітуралыдәлелдіжауапкөрсетілетінқызметтіалушығапоштаарқылыжіберіледінекөрсетілетінқызметтіберушініңнемесетиісті ЖАО-ныңкеңсесіндеқолма-қолберіледі.</w:t>
      </w:r>
      <w:r w:rsidRPr="00DE21B1">
        <w:rPr>
          <w:rFonts w:ascii="Times New Roman" w:eastAsia="Times New Roman" w:hAnsi="Times New Roman" w:cs="Times New Roman"/>
          <w:color w:val="3C3C3C"/>
          <w:sz w:val="24"/>
          <w:szCs w:val="24"/>
          <w:lang w:val="kk-KZ"/>
        </w:rPr>
        <w:br/>
        <w:t>      Көрсетілгенмемлекеттікқызметнәтижелеріменкеліспегенжағдайда, көрсетілетінқызметтіалушымемлекеттiкқызметтеркөрсетусапасынбағалаужәнебақылаужөнiндегiуәкiлеттiорганғашағымменжүгінеалады.</w:t>
      </w:r>
      <w:r w:rsidRPr="00DE21B1">
        <w:rPr>
          <w:rFonts w:ascii="Times New Roman" w:eastAsia="Times New Roman" w:hAnsi="Times New Roman" w:cs="Times New Roman"/>
          <w:color w:val="3C3C3C"/>
          <w:sz w:val="24"/>
          <w:szCs w:val="24"/>
          <w:lang w:val="kk-KZ"/>
        </w:rPr>
        <w:br/>
        <w:t>      Мемлекеттiкқызметтеркөрсетусапасынбағалаужәнебақылаужөнiндегiуәкiлеттiорганныңмекенжайынакеліптүскенкөрсетілетінқызметтіалушыныңшағымытіркелгенкүніненбастапонбесжұмыскүніішіндеқарауғажатады.</w:t>
      </w:r>
      <w:r w:rsidRPr="00DE21B1">
        <w:rPr>
          <w:rFonts w:ascii="Times New Roman" w:eastAsia="Times New Roman" w:hAnsi="Times New Roman" w:cs="Times New Roman"/>
          <w:color w:val="3C3C3C"/>
          <w:sz w:val="24"/>
          <w:szCs w:val="24"/>
          <w:lang w:val="kk-KZ"/>
        </w:rPr>
        <w:br/>
        <w:t>      11. Көрсетілгенмемлекеттікқызметнәтижелеріменкеліспегенжағдайларда, көрсетілетінқызметтіалушыҚазақстанРеспубликасыныңзаңнамасындабелгіленгентәртіппенсотқажүгінугеқұқылы.</w:t>
      </w:r>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DE21B1">
        <w:rPr>
          <w:rFonts w:ascii="Times New Roman" w:eastAsia="Times New Roman" w:hAnsi="Times New Roman" w:cs="Times New Roman"/>
          <w:color w:val="3C3C3C"/>
          <w:sz w:val="24"/>
          <w:szCs w:val="24"/>
          <w:lang w:val="kk-KZ"/>
        </w:rPr>
        <w:t> </w:t>
      </w:r>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bookmarkStart w:id="9" w:name="z44"/>
      <w:r w:rsidRPr="00DE21B1">
        <w:rPr>
          <w:rFonts w:ascii="Times New Roman" w:eastAsia="Times New Roman" w:hAnsi="Times New Roman" w:cs="Times New Roman"/>
          <w:b/>
          <w:bCs/>
          <w:color w:val="0F3C73"/>
          <w:sz w:val="24"/>
          <w:szCs w:val="24"/>
          <w:lang w:val="kk-KZ"/>
        </w:rPr>
        <w:t>   4. Мемлекеттікқызметкөрсетуерекшеліктеріескеріле</w:t>
      </w:r>
      <w:r w:rsidRPr="00DE21B1">
        <w:rPr>
          <w:rFonts w:ascii="Times New Roman" w:eastAsia="Times New Roman" w:hAnsi="Times New Roman" w:cs="Times New Roman"/>
          <w:color w:val="0F3C73"/>
          <w:sz w:val="24"/>
          <w:szCs w:val="24"/>
          <w:lang w:val="kk-KZ"/>
        </w:rPr>
        <w:br/>
      </w:r>
      <w:r w:rsidRPr="00DE21B1">
        <w:rPr>
          <w:rFonts w:ascii="Times New Roman" w:eastAsia="Times New Roman" w:hAnsi="Times New Roman" w:cs="Times New Roman"/>
          <w:b/>
          <w:bCs/>
          <w:color w:val="0F3C73"/>
          <w:sz w:val="24"/>
          <w:szCs w:val="24"/>
          <w:lang w:val="kk-KZ"/>
        </w:rPr>
        <w:t>отырыпқойылатынөзгедеталаптар</w:t>
      </w:r>
      <w:bookmarkEnd w:id="9"/>
    </w:p>
    <w:p w:rsidR="00DE21B1" w:rsidRPr="00DE21B1"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DE21B1">
        <w:rPr>
          <w:rFonts w:ascii="Times New Roman" w:eastAsia="Times New Roman" w:hAnsi="Times New Roman" w:cs="Times New Roman"/>
          <w:color w:val="3C3C3C"/>
          <w:sz w:val="24"/>
          <w:szCs w:val="24"/>
          <w:lang w:val="kk-KZ"/>
        </w:rPr>
        <w:t> </w:t>
      </w:r>
    </w:p>
    <w:p w:rsidR="00DE21B1" w:rsidRPr="00FC2647"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bookmarkStart w:id="10" w:name="z45"/>
      <w:r w:rsidRPr="00DE21B1">
        <w:rPr>
          <w:rFonts w:ascii="Times New Roman" w:eastAsia="Times New Roman" w:hAnsi="Times New Roman" w:cs="Times New Roman"/>
          <w:color w:val="0F3C73"/>
          <w:sz w:val="24"/>
          <w:szCs w:val="24"/>
          <w:lang w:val="kk-KZ"/>
        </w:rPr>
        <w:t>      12. Мемлекеттікқызметкөрсетуорындарыныңмекенжайлары:</w:t>
      </w:r>
      <w:r w:rsidRPr="00DE21B1">
        <w:rPr>
          <w:rFonts w:ascii="Times New Roman" w:eastAsia="Times New Roman" w:hAnsi="Times New Roman" w:cs="Times New Roman"/>
          <w:color w:val="0F3C73"/>
          <w:sz w:val="24"/>
          <w:szCs w:val="24"/>
          <w:lang w:val="kk-KZ"/>
        </w:rPr>
        <w:br/>
      </w:r>
      <w:bookmarkEnd w:id="10"/>
      <w:r w:rsidRPr="00DE21B1">
        <w:rPr>
          <w:rFonts w:ascii="Times New Roman" w:eastAsia="Times New Roman" w:hAnsi="Times New Roman" w:cs="Times New Roman"/>
          <w:color w:val="3C3C3C"/>
          <w:sz w:val="24"/>
          <w:szCs w:val="24"/>
          <w:lang w:val="kk-KZ"/>
        </w:rPr>
        <w:t>      1) Министрліктің www.edu.gov.kz интернет-ресурсында «Мемлекеттіккөрсетілетінқызмет» бөлімінде;</w:t>
      </w:r>
      <w:r w:rsidRPr="00DE21B1">
        <w:rPr>
          <w:rFonts w:ascii="Times New Roman" w:eastAsia="Times New Roman" w:hAnsi="Times New Roman" w:cs="Times New Roman"/>
          <w:color w:val="3C3C3C"/>
          <w:sz w:val="24"/>
          <w:szCs w:val="24"/>
          <w:lang w:val="kk-KZ"/>
        </w:rPr>
        <w:br/>
        <w:t>      2) ЖАО интернет-ресурстарындаорналастырылған.</w:t>
      </w:r>
      <w:r w:rsidRPr="00DE21B1">
        <w:rPr>
          <w:rFonts w:ascii="Times New Roman" w:eastAsia="Times New Roman" w:hAnsi="Times New Roman" w:cs="Times New Roman"/>
          <w:color w:val="3C3C3C"/>
          <w:sz w:val="24"/>
          <w:szCs w:val="24"/>
          <w:lang w:val="kk-KZ"/>
        </w:rPr>
        <w:br/>
        <w:t xml:space="preserve">      </w:t>
      </w:r>
      <w:r w:rsidRPr="00FC2647">
        <w:rPr>
          <w:rFonts w:ascii="Times New Roman" w:eastAsia="Times New Roman" w:hAnsi="Times New Roman" w:cs="Times New Roman"/>
          <w:color w:val="3C3C3C"/>
          <w:sz w:val="24"/>
          <w:szCs w:val="24"/>
          <w:lang w:val="kk-KZ"/>
        </w:rPr>
        <w:t>13. КөрсетілетінқызметтіалушыныңмемлекеттікқызметкөрсетутәртібіменмәртебесітуралыақпараттықашықтықтанқолжеткізурежиміндеМемлекеттікқызметкөрсетумәселелеріжөніндегі</w:t>
      </w:r>
      <w:r w:rsidRPr="00FC2647">
        <w:rPr>
          <w:rFonts w:ascii="Times New Roman" w:eastAsia="Times New Roman" w:hAnsi="Times New Roman" w:cs="Times New Roman"/>
          <w:color w:val="3C3C3C"/>
          <w:sz w:val="24"/>
          <w:szCs w:val="24"/>
          <w:lang w:val="kk-KZ"/>
        </w:rPr>
        <w:lastRenderedPageBreak/>
        <w:t>бірыңғайбайланысорталығыарқылыалумүмкіндігібар.</w:t>
      </w:r>
      <w:r w:rsidRPr="00FC2647">
        <w:rPr>
          <w:rFonts w:ascii="Times New Roman" w:eastAsia="Times New Roman" w:hAnsi="Times New Roman" w:cs="Times New Roman"/>
          <w:color w:val="3C3C3C"/>
          <w:sz w:val="24"/>
          <w:szCs w:val="24"/>
          <w:lang w:val="kk-KZ"/>
        </w:rPr>
        <w:br/>
        <w:t>      14. Мемлекеттікқызметкөрсетумәселелеріжөніндегібірыңғайбайланысорталығы: 8-800-080-7777, 1414.</w:t>
      </w:r>
    </w:p>
    <w:p w:rsidR="00DE21B1" w:rsidRPr="00FC2647"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FC2647">
        <w:rPr>
          <w:rFonts w:ascii="Times New Roman" w:eastAsia="Times New Roman" w:hAnsi="Times New Roman" w:cs="Times New Roman"/>
          <w:color w:val="3C3C3C"/>
          <w:sz w:val="24"/>
          <w:szCs w:val="24"/>
          <w:lang w:val="kk-KZ"/>
        </w:rPr>
        <w:t> </w:t>
      </w:r>
    </w:p>
    <w:p w:rsidR="00DE21B1" w:rsidRPr="00FC2647" w:rsidRDefault="00DE21B1" w:rsidP="00DE21B1">
      <w:pPr>
        <w:spacing w:before="100" w:beforeAutospacing="1" w:after="100" w:afterAutospacing="1" w:line="240" w:lineRule="auto"/>
        <w:rPr>
          <w:rFonts w:ascii="Times New Roman" w:eastAsia="Times New Roman" w:hAnsi="Times New Roman" w:cs="Times New Roman"/>
          <w:color w:val="3C3C3C"/>
          <w:sz w:val="24"/>
          <w:szCs w:val="24"/>
          <w:lang w:val="kk-KZ"/>
        </w:rPr>
      </w:pPr>
      <w:r w:rsidRPr="00FC2647">
        <w:rPr>
          <w:rFonts w:ascii="Times New Roman" w:eastAsia="Times New Roman" w:hAnsi="Times New Roman" w:cs="Times New Roman"/>
          <w:color w:val="3C3C3C"/>
          <w:sz w:val="24"/>
          <w:szCs w:val="24"/>
          <w:lang w:val="kk-KZ"/>
        </w:rPr>
        <w:t> </w:t>
      </w:r>
    </w:p>
    <w:p w:rsidR="00FD0F89" w:rsidRPr="00FC2647" w:rsidRDefault="00FD0F89"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C2647" w:rsidRDefault="00CE6091" w:rsidP="009B3294">
      <w:pPr>
        <w:rPr>
          <w:rFonts w:ascii="Times New Roman" w:hAnsi="Times New Roman" w:cs="Times New Roman"/>
          <w:sz w:val="24"/>
          <w:szCs w:val="24"/>
          <w:lang w:val="kk-KZ"/>
        </w:rPr>
      </w:pPr>
    </w:p>
    <w:p w:rsidR="00CE6091" w:rsidRPr="00F72993" w:rsidRDefault="00CE6091" w:rsidP="00CE6091">
      <w:pPr>
        <w:spacing w:before="100" w:beforeAutospacing="1" w:after="100" w:afterAutospacing="1" w:line="240" w:lineRule="auto"/>
        <w:jc w:val="right"/>
        <w:rPr>
          <w:rFonts w:ascii="Times New Roman" w:eastAsia="Times New Roman" w:hAnsi="Times New Roman" w:cs="Times New Roman"/>
          <w:b/>
          <w:color w:val="3C3C3C"/>
          <w:sz w:val="24"/>
          <w:szCs w:val="24"/>
          <w:lang w:val="kk-KZ"/>
        </w:rPr>
      </w:pPr>
      <w:r w:rsidRPr="00F72993">
        <w:rPr>
          <w:rFonts w:ascii="Times New Roman" w:eastAsia="Times New Roman" w:hAnsi="Times New Roman" w:cs="Times New Roman"/>
          <w:b/>
          <w:color w:val="3C3C3C"/>
          <w:sz w:val="24"/>
          <w:szCs w:val="24"/>
          <w:lang w:val="kk-KZ"/>
        </w:rPr>
        <w:lastRenderedPageBreak/>
        <w:t>Утвержден </w:t>
      </w:r>
      <w:r w:rsidRPr="00F72993">
        <w:rPr>
          <w:rFonts w:ascii="Times New Roman" w:eastAsia="Times New Roman" w:hAnsi="Times New Roman" w:cs="Times New Roman"/>
          <w:b/>
          <w:color w:val="3C3C3C"/>
          <w:sz w:val="24"/>
          <w:szCs w:val="24"/>
          <w:lang w:val="kk-KZ"/>
        </w:rPr>
        <w:br/>
        <w:t>приказам Министра образования </w:t>
      </w:r>
      <w:r w:rsidRPr="00F72993">
        <w:rPr>
          <w:rFonts w:ascii="Times New Roman" w:eastAsia="Times New Roman" w:hAnsi="Times New Roman" w:cs="Times New Roman"/>
          <w:b/>
          <w:color w:val="3C3C3C"/>
          <w:sz w:val="24"/>
          <w:szCs w:val="24"/>
          <w:lang w:val="kk-KZ"/>
        </w:rPr>
        <w:br/>
        <w:t>и науки Республики Казахстан </w:t>
      </w:r>
      <w:r w:rsidRPr="00F72993">
        <w:rPr>
          <w:rFonts w:ascii="Times New Roman" w:eastAsia="Times New Roman" w:hAnsi="Times New Roman" w:cs="Times New Roman"/>
          <w:b/>
          <w:color w:val="3C3C3C"/>
          <w:sz w:val="24"/>
          <w:szCs w:val="24"/>
          <w:lang w:val="kk-KZ"/>
        </w:rPr>
        <w:br/>
        <w:t>от 7 апреля 2015 года № 170</w:t>
      </w:r>
    </w:p>
    <w:p w:rsidR="00CE6091" w:rsidRPr="00CE6091" w:rsidRDefault="00CE6091" w:rsidP="00CE6091">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CE6091">
        <w:rPr>
          <w:rFonts w:ascii="Times New Roman" w:eastAsia="Times New Roman" w:hAnsi="Times New Roman" w:cs="Times New Roman"/>
          <w:b/>
          <w:color w:val="3C3C3C"/>
          <w:sz w:val="24"/>
          <w:szCs w:val="24"/>
        </w:rPr>
        <w:t>Стандарт государственной услуги</w:t>
      </w:r>
      <w:r w:rsidRPr="00CE6091">
        <w:rPr>
          <w:rFonts w:ascii="Times New Roman" w:eastAsia="Times New Roman" w:hAnsi="Times New Roman" w:cs="Times New Roman"/>
          <w:b/>
          <w:color w:val="3C3C3C"/>
          <w:sz w:val="24"/>
          <w:szCs w:val="24"/>
        </w:rPr>
        <w:br/>
        <w:t>«Прием документов и зачисление в организации</w:t>
      </w:r>
      <w:r w:rsidRPr="00CE6091">
        <w:rPr>
          <w:rFonts w:ascii="Times New Roman" w:eastAsia="Times New Roman" w:hAnsi="Times New Roman" w:cs="Times New Roman"/>
          <w:b/>
          <w:color w:val="3C3C3C"/>
          <w:sz w:val="24"/>
          <w:szCs w:val="24"/>
        </w:rPr>
        <w:br/>
        <w:t>дополнительного образования для детей по предоставлению</w:t>
      </w:r>
      <w:r w:rsidRPr="00CE6091">
        <w:rPr>
          <w:rFonts w:ascii="Times New Roman" w:eastAsia="Times New Roman" w:hAnsi="Times New Roman" w:cs="Times New Roman"/>
          <w:b/>
          <w:color w:val="3C3C3C"/>
          <w:sz w:val="24"/>
          <w:szCs w:val="24"/>
        </w:rPr>
        <w:br/>
        <w:t>им дополнительного образования»</w:t>
      </w:r>
    </w:p>
    <w:p w:rsidR="00CE6091" w:rsidRPr="00CE6091" w:rsidRDefault="00CE6091" w:rsidP="00CE6091">
      <w:pPr>
        <w:spacing w:before="100" w:beforeAutospacing="1" w:after="100" w:afterAutospacing="1" w:line="240" w:lineRule="auto"/>
        <w:jc w:val="center"/>
        <w:rPr>
          <w:rFonts w:ascii="Times New Roman" w:eastAsia="Times New Roman" w:hAnsi="Times New Roman" w:cs="Times New Roman"/>
          <w:color w:val="3C3C3C"/>
          <w:sz w:val="24"/>
          <w:szCs w:val="24"/>
        </w:rPr>
      </w:pPr>
      <w:r w:rsidRPr="00CE6091">
        <w:rPr>
          <w:rFonts w:ascii="Times New Roman" w:eastAsia="Times New Roman" w:hAnsi="Times New Roman" w:cs="Times New Roman"/>
          <w:b/>
          <w:color w:val="3C3C3C"/>
          <w:sz w:val="24"/>
          <w:szCs w:val="24"/>
        </w:rPr>
        <w:t>1. Общие положения</w:t>
      </w:r>
      <w:r w:rsidRPr="00CE6091">
        <w:rPr>
          <w:rFonts w:ascii="Times New Roman" w:eastAsia="Times New Roman" w:hAnsi="Times New Roman" w:cs="Times New Roman"/>
          <w:b/>
          <w:color w:val="3C3C3C"/>
          <w:sz w:val="24"/>
          <w:szCs w:val="24"/>
        </w:rPr>
        <w:br/>
      </w:r>
      <w:r w:rsidRPr="00CE6091">
        <w:rPr>
          <w:rFonts w:ascii="Times New Roman" w:eastAsia="Times New Roman" w:hAnsi="Times New Roman" w:cs="Times New Roman"/>
          <w:b/>
          <w:color w:val="3C3C3C"/>
          <w:sz w:val="24"/>
          <w:szCs w:val="24"/>
        </w:rPr>
        <w:br/>
      </w:r>
      <w:r w:rsidRPr="00CE6091">
        <w:rPr>
          <w:rFonts w:ascii="Times New Roman" w:eastAsia="Times New Roman" w:hAnsi="Times New Roman" w:cs="Times New Roman"/>
          <w:color w:val="3C3C3C"/>
          <w:sz w:val="24"/>
          <w:szCs w:val="24"/>
        </w:rPr>
        <w:t>1. Государственная услуга «Прием документов и зачисление в организации дополнительного образования для детей по предоставлению им дополнительного образования» (далее - государственная услуга).</w:t>
      </w:r>
      <w:r w:rsidRPr="00CE6091">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CE6091">
        <w:rPr>
          <w:rFonts w:ascii="Times New Roman" w:eastAsia="Times New Roman" w:hAnsi="Times New Roman" w:cs="Times New Roman"/>
          <w:color w:val="3C3C3C"/>
          <w:sz w:val="24"/>
          <w:szCs w:val="24"/>
        </w:rPr>
        <w:br/>
        <w:t xml:space="preserve">3. Государственная услуга оказывается организациями дополнительного образования для детей, организациями общего среднего образования (далее - </w:t>
      </w:r>
      <w:proofErr w:type="spellStart"/>
      <w:r w:rsidRPr="00CE6091">
        <w:rPr>
          <w:rFonts w:ascii="Times New Roman" w:eastAsia="Times New Roman" w:hAnsi="Times New Roman" w:cs="Times New Roman"/>
          <w:color w:val="3C3C3C"/>
          <w:sz w:val="24"/>
          <w:szCs w:val="24"/>
        </w:rPr>
        <w:t>услугодатель</w:t>
      </w:r>
      <w:proofErr w:type="spellEnd"/>
      <w:r w:rsidRPr="00CE6091">
        <w:rPr>
          <w:rFonts w:ascii="Times New Roman" w:eastAsia="Times New Roman" w:hAnsi="Times New Roman" w:cs="Times New Roman"/>
          <w:color w:val="3C3C3C"/>
          <w:sz w:val="24"/>
          <w:szCs w:val="24"/>
        </w:rPr>
        <w:t>).</w:t>
      </w:r>
      <w:r w:rsidRPr="00CE6091">
        <w:rPr>
          <w:rFonts w:ascii="Times New Roman" w:eastAsia="Times New Roman" w:hAnsi="Times New Roman" w:cs="Times New Roman"/>
          <w:color w:val="3C3C3C"/>
          <w:sz w:val="24"/>
          <w:szCs w:val="24"/>
        </w:rPr>
        <w:br/>
        <w:t xml:space="preserve">Прием заявления и выдача результата оказания государственной услуги осуществляются через канцелярию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w:t>
      </w:r>
    </w:p>
    <w:p w:rsidR="00CE6091" w:rsidRPr="00CE6091" w:rsidRDefault="00CE6091" w:rsidP="00CE6091">
      <w:pPr>
        <w:spacing w:before="100" w:beforeAutospacing="1" w:after="100" w:afterAutospacing="1" w:line="240" w:lineRule="auto"/>
        <w:rPr>
          <w:rFonts w:ascii="Times New Roman" w:eastAsia="Times New Roman" w:hAnsi="Times New Roman" w:cs="Times New Roman"/>
          <w:color w:val="3C3C3C"/>
          <w:sz w:val="24"/>
          <w:szCs w:val="24"/>
        </w:rPr>
      </w:pPr>
      <w:r w:rsidRPr="00CE6091">
        <w:rPr>
          <w:rFonts w:ascii="Times New Roman" w:eastAsia="Times New Roman" w:hAnsi="Times New Roman" w:cs="Times New Roman"/>
          <w:color w:val="3C3C3C"/>
          <w:sz w:val="24"/>
          <w:szCs w:val="24"/>
        </w:rPr>
        <w:t>2. Порядок оказания государственной услуги</w:t>
      </w:r>
      <w:r w:rsidRPr="00CE6091">
        <w:rPr>
          <w:rFonts w:ascii="Times New Roman" w:eastAsia="Times New Roman" w:hAnsi="Times New Roman" w:cs="Times New Roman"/>
          <w:color w:val="3C3C3C"/>
          <w:sz w:val="24"/>
          <w:szCs w:val="24"/>
        </w:rPr>
        <w:br/>
      </w:r>
      <w:r w:rsidRPr="00CE6091">
        <w:rPr>
          <w:rFonts w:ascii="Times New Roman" w:eastAsia="Times New Roman" w:hAnsi="Times New Roman" w:cs="Times New Roman"/>
          <w:color w:val="3C3C3C"/>
          <w:sz w:val="24"/>
          <w:szCs w:val="24"/>
        </w:rPr>
        <w:br/>
        <w:t>4. Сроки оказания государственной услуги:</w:t>
      </w:r>
      <w:r w:rsidRPr="00CE6091">
        <w:rPr>
          <w:rFonts w:ascii="Times New Roman" w:eastAsia="Times New Roman" w:hAnsi="Times New Roman" w:cs="Times New Roman"/>
          <w:color w:val="3C3C3C"/>
          <w:sz w:val="24"/>
          <w:szCs w:val="24"/>
        </w:rPr>
        <w:br/>
        <w:t>1) с момента сдачи пакета документов - 30 (тридцать) минут;</w:t>
      </w:r>
      <w:r w:rsidRPr="00CE6091">
        <w:rPr>
          <w:rFonts w:ascii="Times New Roman" w:eastAsia="Times New Roman" w:hAnsi="Times New Roman" w:cs="Times New Roman"/>
          <w:color w:val="3C3C3C"/>
          <w:sz w:val="24"/>
          <w:szCs w:val="24"/>
        </w:rPr>
        <w:br/>
        <w:t>2) максимально допустимое время ожидания для сдачи пакета документов -15 (пятнадцать) минут;</w:t>
      </w:r>
      <w:r w:rsidRPr="00CE6091">
        <w:rPr>
          <w:rFonts w:ascii="Times New Roman" w:eastAsia="Times New Roman" w:hAnsi="Times New Roman" w:cs="Times New Roman"/>
          <w:color w:val="3C3C3C"/>
          <w:sz w:val="24"/>
          <w:szCs w:val="24"/>
        </w:rPr>
        <w:br/>
        <w:t xml:space="preserve">3) максимально допустимое время обслуживания </w:t>
      </w:r>
      <w:proofErr w:type="spellStart"/>
      <w:r w:rsidRPr="00CE6091">
        <w:rPr>
          <w:rFonts w:ascii="Times New Roman" w:eastAsia="Times New Roman" w:hAnsi="Times New Roman" w:cs="Times New Roman"/>
          <w:color w:val="3C3C3C"/>
          <w:sz w:val="24"/>
          <w:szCs w:val="24"/>
        </w:rPr>
        <w:t>услугополучателя</w:t>
      </w:r>
      <w:proofErr w:type="spellEnd"/>
      <w:r w:rsidRPr="00CE6091">
        <w:rPr>
          <w:rFonts w:ascii="Times New Roman" w:eastAsia="Times New Roman" w:hAnsi="Times New Roman" w:cs="Times New Roman"/>
          <w:color w:val="3C3C3C"/>
          <w:sz w:val="24"/>
          <w:szCs w:val="24"/>
        </w:rPr>
        <w:t xml:space="preserve"> - 15 (пятнадцать) минут.</w:t>
      </w:r>
      <w:r w:rsidRPr="00CE6091">
        <w:rPr>
          <w:rFonts w:ascii="Times New Roman" w:eastAsia="Times New Roman" w:hAnsi="Times New Roman" w:cs="Times New Roman"/>
          <w:color w:val="3C3C3C"/>
          <w:sz w:val="24"/>
          <w:szCs w:val="24"/>
        </w:rPr>
        <w:br/>
        <w:t>5. Форма оказания государственной услуги: бумажная.</w:t>
      </w:r>
      <w:r w:rsidRPr="00CE6091">
        <w:rPr>
          <w:rFonts w:ascii="Times New Roman" w:eastAsia="Times New Roman" w:hAnsi="Times New Roman" w:cs="Times New Roman"/>
          <w:color w:val="3C3C3C"/>
          <w:sz w:val="24"/>
          <w:szCs w:val="24"/>
        </w:rPr>
        <w:br/>
        <w:t xml:space="preserve">6. </w:t>
      </w:r>
      <w:proofErr w:type="gramStart"/>
      <w:r w:rsidRPr="00CE6091">
        <w:rPr>
          <w:rFonts w:ascii="Times New Roman" w:eastAsia="Times New Roman" w:hAnsi="Times New Roman" w:cs="Times New Roman"/>
          <w:color w:val="3C3C3C"/>
          <w:sz w:val="24"/>
          <w:szCs w:val="24"/>
        </w:rPr>
        <w:t>Результат оказания государственной услуги: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w:t>
      </w:r>
      <w:proofErr w:type="gramEnd"/>
      <w:r w:rsidRPr="00CE6091">
        <w:rPr>
          <w:rFonts w:ascii="Times New Roman" w:eastAsia="Times New Roman" w:hAnsi="Times New Roman" w:cs="Times New Roman"/>
          <w:color w:val="3C3C3C"/>
          <w:sz w:val="24"/>
          <w:szCs w:val="24"/>
        </w:rPr>
        <w:br/>
        <w:t>Форма представления результата оказания государственной услуги: бумажная.</w:t>
      </w:r>
      <w:r w:rsidRPr="00CE6091">
        <w:rPr>
          <w:rFonts w:ascii="Times New Roman" w:eastAsia="Times New Roman" w:hAnsi="Times New Roman" w:cs="Times New Roman"/>
          <w:color w:val="3C3C3C"/>
          <w:sz w:val="24"/>
          <w:szCs w:val="24"/>
        </w:rPr>
        <w:br/>
        <w:t xml:space="preserve">7. Государственная услуга оказывается платно и бесплатно физическим лицам (далее - </w:t>
      </w:r>
      <w:proofErr w:type="spellStart"/>
      <w:r w:rsidRPr="00CE6091">
        <w:rPr>
          <w:rFonts w:ascii="Times New Roman" w:eastAsia="Times New Roman" w:hAnsi="Times New Roman" w:cs="Times New Roman"/>
          <w:color w:val="3C3C3C"/>
          <w:sz w:val="24"/>
          <w:szCs w:val="24"/>
        </w:rPr>
        <w:t>услугополучатель</w:t>
      </w:r>
      <w:proofErr w:type="spellEnd"/>
      <w:r w:rsidRPr="00CE6091">
        <w:rPr>
          <w:rFonts w:ascii="Times New Roman" w:eastAsia="Times New Roman" w:hAnsi="Times New Roman" w:cs="Times New Roman"/>
          <w:color w:val="3C3C3C"/>
          <w:sz w:val="24"/>
          <w:szCs w:val="24"/>
        </w:rPr>
        <w:t>).</w:t>
      </w:r>
      <w:r w:rsidRPr="00CE6091">
        <w:rPr>
          <w:rFonts w:ascii="Times New Roman" w:eastAsia="Times New Roman" w:hAnsi="Times New Roman" w:cs="Times New Roman"/>
          <w:color w:val="3C3C3C"/>
          <w:sz w:val="24"/>
          <w:szCs w:val="24"/>
        </w:rPr>
        <w:br/>
        <w:t>Государственная услуга оказывается бесплатно или платно на льготных основаниях категориям обучающихся, предусмотренным Законом Республики Казахстан от 27 июля 2007 года «Об образовании».</w:t>
      </w:r>
      <w:r w:rsidRPr="00CE6091">
        <w:rPr>
          <w:rFonts w:ascii="Times New Roman" w:eastAsia="Times New Roman" w:hAnsi="Times New Roman" w:cs="Times New Roman"/>
          <w:color w:val="3C3C3C"/>
          <w:sz w:val="24"/>
          <w:szCs w:val="24"/>
        </w:rPr>
        <w:br/>
      </w:r>
      <w:proofErr w:type="gramStart"/>
      <w:r w:rsidRPr="00CE6091">
        <w:rPr>
          <w:rFonts w:ascii="Times New Roman" w:eastAsia="Times New Roman" w:hAnsi="Times New Roman" w:cs="Times New Roman"/>
          <w:color w:val="3C3C3C"/>
          <w:sz w:val="24"/>
          <w:szCs w:val="24"/>
        </w:rPr>
        <w:t>К категории граждан Республики Казахстан, которым оказывается социальная помощь, относятся:</w:t>
      </w:r>
      <w:r w:rsidRPr="00CE6091">
        <w:rPr>
          <w:rFonts w:ascii="Times New Roman" w:eastAsia="Times New Roman" w:hAnsi="Times New Roman" w:cs="Times New Roman"/>
          <w:color w:val="3C3C3C"/>
          <w:sz w:val="24"/>
          <w:szCs w:val="24"/>
        </w:rPr>
        <w:br/>
        <w:t>1) дети-сироты, дети, оставшиеся без попечения родителей;</w:t>
      </w:r>
      <w:r w:rsidRPr="00CE6091">
        <w:rPr>
          <w:rFonts w:ascii="Times New Roman" w:eastAsia="Times New Roman" w:hAnsi="Times New Roman" w:cs="Times New Roman"/>
          <w:color w:val="3C3C3C"/>
          <w:sz w:val="24"/>
          <w:szCs w:val="24"/>
        </w:rPr>
        <w:br/>
        <w:t>2) дети с ограниченными возможностями в развитии, инвалиды и инвалиды с детства, дети-инвалиды;</w:t>
      </w:r>
      <w:r w:rsidRPr="00CE6091">
        <w:rPr>
          <w:rFonts w:ascii="Times New Roman" w:eastAsia="Times New Roman" w:hAnsi="Times New Roman" w:cs="Times New Roman"/>
          <w:color w:val="3C3C3C"/>
          <w:sz w:val="24"/>
          <w:szCs w:val="24"/>
        </w:rPr>
        <w:br/>
        <w:t>3) дети из многодетных семей;</w:t>
      </w:r>
      <w:r w:rsidRPr="00CE6091">
        <w:rPr>
          <w:rFonts w:ascii="Times New Roman" w:eastAsia="Times New Roman" w:hAnsi="Times New Roman" w:cs="Times New Roman"/>
          <w:color w:val="3C3C3C"/>
          <w:sz w:val="24"/>
          <w:szCs w:val="24"/>
        </w:rPr>
        <w:br/>
        <w:t>4) дети, находящиеся в центрах временной изоляции, адаптации и реабилитации несовершеннолетних;</w:t>
      </w:r>
      <w:r w:rsidRPr="00CE6091">
        <w:rPr>
          <w:rFonts w:ascii="Times New Roman" w:eastAsia="Times New Roman" w:hAnsi="Times New Roman" w:cs="Times New Roman"/>
          <w:color w:val="3C3C3C"/>
          <w:sz w:val="24"/>
          <w:szCs w:val="24"/>
        </w:rPr>
        <w:br/>
        <w:t>5) дети, проживающие в школах-интернатах общего и санаторного типов, интернатах при школах;</w:t>
      </w:r>
      <w:proofErr w:type="gramEnd"/>
      <w:r w:rsidRPr="00CE6091">
        <w:rPr>
          <w:rFonts w:ascii="Times New Roman" w:eastAsia="Times New Roman" w:hAnsi="Times New Roman" w:cs="Times New Roman"/>
          <w:color w:val="3C3C3C"/>
          <w:sz w:val="24"/>
          <w:szCs w:val="24"/>
        </w:rPr>
        <w:br/>
        <w:t xml:space="preserve">6) дети, воспитывающиеся и обучающиеся в специализированных </w:t>
      </w:r>
      <w:proofErr w:type="spellStart"/>
      <w:r w:rsidRPr="00CE6091">
        <w:rPr>
          <w:rFonts w:ascii="Times New Roman" w:eastAsia="Times New Roman" w:hAnsi="Times New Roman" w:cs="Times New Roman"/>
          <w:color w:val="3C3C3C"/>
          <w:sz w:val="24"/>
          <w:szCs w:val="24"/>
        </w:rPr>
        <w:t>интернатных</w:t>
      </w:r>
      <w:proofErr w:type="spellEnd"/>
      <w:r w:rsidRPr="00CE6091">
        <w:rPr>
          <w:rFonts w:ascii="Times New Roman" w:eastAsia="Times New Roman" w:hAnsi="Times New Roman" w:cs="Times New Roman"/>
          <w:color w:val="3C3C3C"/>
          <w:sz w:val="24"/>
          <w:szCs w:val="24"/>
        </w:rPr>
        <w:t xml:space="preserve"> организациях образования для одаренных детей;</w:t>
      </w:r>
      <w:r w:rsidRPr="00CE6091">
        <w:rPr>
          <w:rFonts w:ascii="Times New Roman" w:eastAsia="Times New Roman" w:hAnsi="Times New Roman" w:cs="Times New Roman"/>
          <w:color w:val="3C3C3C"/>
          <w:sz w:val="24"/>
          <w:szCs w:val="24"/>
        </w:rPr>
        <w:br/>
      </w:r>
      <w:r w:rsidRPr="00CE6091">
        <w:rPr>
          <w:rFonts w:ascii="Times New Roman" w:eastAsia="Times New Roman" w:hAnsi="Times New Roman" w:cs="Times New Roman"/>
          <w:color w:val="3C3C3C"/>
          <w:sz w:val="24"/>
          <w:szCs w:val="24"/>
        </w:rPr>
        <w:lastRenderedPageBreak/>
        <w:t xml:space="preserve">7) воспитанники </w:t>
      </w:r>
      <w:proofErr w:type="spellStart"/>
      <w:r w:rsidRPr="00CE6091">
        <w:rPr>
          <w:rFonts w:ascii="Times New Roman" w:eastAsia="Times New Roman" w:hAnsi="Times New Roman" w:cs="Times New Roman"/>
          <w:color w:val="3C3C3C"/>
          <w:sz w:val="24"/>
          <w:szCs w:val="24"/>
        </w:rPr>
        <w:t>интернатных</w:t>
      </w:r>
      <w:proofErr w:type="spellEnd"/>
      <w:r w:rsidRPr="00CE6091">
        <w:rPr>
          <w:rFonts w:ascii="Times New Roman" w:eastAsia="Times New Roman" w:hAnsi="Times New Roman" w:cs="Times New Roman"/>
          <w:color w:val="3C3C3C"/>
          <w:sz w:val="24"/>
          <w:szCs w:val="24"/>
        </w:rPr>
        <w:t xml:space="preserve"> организаций;</w:t>
      </w:r>
      <w:r w:rsidRPr="00CE6091">
        <w:rPr>
          <w:rFonts w:ascii="Times New Roman" w:eastAsia="Times New Roman" w:hAnsi="Times New Roman" w:cs="Times New Roman"/>
          <w:color w:val="3C3C3C"/>
          <w:sz w:val="24"/>
          <w:szCs w:val="24"/>
        </w:rPr>
        <w:b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rsidRPr="00CE6091">
        <w:rPr>
          <w:rFonts w:ascii="Times New Roman" w:eastAsia="Times New Roman" w:hAnsi="Times New Roman" w:cs="Times New Roman"/>
          <w:color w:val="3C3C3C"/>
          <w:sz w:val="24"/>
          <w:szCs w:val="24"/>
        </w:rPr>
        <w:br/>
      </w:r>
      <w:proofErr w:type="gramStart"/>
      <w:r w:rsidRPr="00CE6091">
        <w:rPr>
          <w:rFonts w:ascii="Times New Roman" w:eastAsia="Times New Roman" w:hAnsi="Times New Roman" w:cs="Times New Roman"/>
          <w:color w:val="3C3C3C"/>
          <w:sz w:val="24"/>
          <w:szCs w:val="24"/>
        </w:rPr>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r w:rsidRPr="00CE6091">
        <w:rPr>
          <w:rFonts w:ascii="Times New Roman" w:eastAsia="Times New Roman" w:hAnsi="Times New Roman" w:cs="Times New Roman"/>
          <w:color w:val="3C3C3C"/>
          <w:sz w:val="24"/>
          <w:szCs w:val="24"/>
        </w:rPr>
        <w:br/>
        <w:t>10) иные категории граждан, определяемые законами Республики Казахстан.</w:t>
      </w:r>
      <w:proofErr w:type="gramEnd"/>
      <w:r w:rsidRPr="00CE6091">
        <w:rPr>
          <w:rFonts w:ascii="Times New Roman" w:eastAsia="Times New Roman" w:hAnsi="Times New Roman" w:cs="Times New Roman"/>
          <w:color w:val="3C3C3C"/>
          <w:sz w:val="24"/>
          <w:szCs w:val="24"/>
        </w:rPr>
        <w:br/>
        <w:t xml:space="preserve">Стоимость государственной услуги в соответствии с Законом Республики Казахстан от 27 июля 2007 года «Об образовании» определяется </w:t>
      </w:r>
      <w:proofErr w:type="spellStart"/>
      <w:r w:rsidRPr="00CE6091">
        <w:rPr>
          <w:rFonts w:ascii="Times New Roman" w:eastAsia="Times New Roman" w:hAnsi="Times New Roman" w:cs="Times New Roman"/>
          <w:color w:val="3C3C3C"/>
          <w:sz w:val="24"/>
          <w:szCs w:val="24"/>
        </w:rPr>
        <w:t>услугодателем</w:t>
      </w:r>
      <w:proofErr w:type="spellEnd"/>
      <w:r w:rsidRPr="00CE6091">
        <w:rPr>
          <w:rFonts w:ascii="Times New Roman" w:eastAsia="Times New Roman" w:hAnsi="Times New Roman" w:cs="Times New Roman"/>
          <w:color w:val="3C3C3C"/>
          <w:sz w:val="24"/>
          <w:szCs w:val="24"/>
        </w:rPr>
        <w:t xml:space="preserve"> и размещается на интернет - ресурсах местных исполнительных органов областей, города республиканского значения, столицы.</w:t>
      </w:r>
      <w:r w:rsidRPr="00CE6091">
        <w:rPr>
          <w:rFonts w:ascii="Times New Roman" w:eastAsia="Times New Roman" w:hAnsi="Times New Roman" w:cs="Times New Roman"/>
          <w:color w:val="3C3C3C"/>
          <w:sz w:val="24"/>
          <w:szCs w:val="24"/>
        </w:rPr>
        <w:br/>
        <w:t>Оплата по предоставлению образовательных услуг осуществляется в наличной и безналичной форме через банки второго уровня и организации, осуществляющие отдельные виды банковских операций.</w:t>
      </w:r>
      <w:r w:rsidRPr="00CE6091">
        <w:rPr>
          <w:rFonts w:ascii="Times New Roman" w:eastAsia="Times New Roman" w:hAnsi="Times New Roman" w:cs="Times New Roman"/>
          <w:color w:val="3C3C3C"/>
          <w:sz w:val="24"/>
          <w:szCs w:val="24"/>
        </w:rPr>
        <w:br/>
        <w:t xml:space="preserve">8. График работы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с понедельника по пятницу,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w:t>
      </w:r>
      <w:r w:rsidRPr="00CE6091">
        <w:rPr>
          <w:rFonts w:ascii="Times New Roman" w:eastAsia="Times New Roman" w:hAnsi="Times New Roman" w:cs="Times New Roman"/>
          <w:color w:val="3C3C3C"/>
          <w:sz w:val="24"/>
          <w:szCs w:val="24"/>
        </w:rPr>
        <w:br/>
        <w:t>Прием заявления и выдача результата оказания государственной услуги осуществляется с 09.00 до 17.30 часов с перерывом на обед с 13.00 до 14.30 часов.</w:t>
      </w:r>
      <w:r w:rsidRPr="00CE6091">
        <w:rPr>
          <w:rFonts w:ascii="Times New Roman" w:eastAsia="Times New Roman" w:hAnsi="Times New Roman" w:cs="Times New Roman"/>
          <w:color w:val="3C3C3C"/>
          <w:sz w:val="24"/>
          <w:szCs w:val="24"/>
        </w:rPr>
        <w:br/>
        <w:t>Государственная услуга оказывается в порядке очереди без предварительной записи и ускоренного обслуживания.</w:t>
      </w:r>
      <w:r w:rsidRPr="00CE6091">
        <w:rPr>
          <w:rFonts w:ascii="Times New Roman" w:eastAsia="Times New Roman" w:hAnsi="Times New Roman" w:cs="Times New Roman"/>
          <w:color w:val="3C3C3C"/>
          <w:sz w:val="24"/>
          <w:szCs w:val="24"/>
        </w:rPr>
        <w:br/>
        <w:t xml:space="preserve">9. Перечень документов, необходимых для оказания государственной услуги при обращении </w:t>
      </w:r>
      <w:proofErr w:type="spellStart"/>
      <w:r w:rsidRPr="00CE6091">
        <w:rPr>
          <w:rFonts w:ascii="Times New Roman" w:eastAsia="Times New Roman" w:hAnsi="Times New Roman" w:cs="Times New Roman"/>
          <w:color w:val="3C3C3C"/>
          <w:sz w:val="24"/>
          <w:szCs w:val="24"/>
        </w:rPr>
        <w:t>услугополучателя</w:t>
      </w:r>
      <w:proofErr w:type="spellEnd"/>
      <w:r w:rsidRPr="00CE6091">
        <w:rPr>
          <w:rFonts w:ascii="Times New Roman" w:eastAsia="Times New Roman" w:hAnsi="Times New Roman" w:cs="Times New Roman"/>
          <w:color w:val="3C3C3C"/>
          <w:sz w:val="24"/>
          <w:szCs w:val="24"/>
        </w:rPr>
        <w:t xml:space="preserve"> (либо его представителя по доверенности):</w:t>
      </w:r>
      <w:r w:rsidRPr="00CE6091">
        <w:rPr>
          <w:rFonts w:ascii="Times New Roman" w:eastAsia="Times New Roman" w:hAnsi="Times New Roman" w:cs="Times New Roman"/>
          <w:color w:val="3C3C3C"/>
          <w:sz w:val="24"/>
          <w:szCs w:val="24"/>
        </w:rPr>
        <w:br/>
        <w:t>1) заявление в произвольной форме;</w:t>
      </w:r>
      <w:r w:rsidRPr="00CE6091">
        <w:rPr>
          <w:rFonts w:ascii="Times New Roman" w:eastAsia="Times New Roman" w:hAnsi="Times New Roman" w:cs="Times New Roman"/>
          <w:color w:val="3C3C3C"/>
          <w:sz w:val="24"/>
          <w:szCs w:val="24"/>
        </w:rPr>
        <w:br/>
        <w:t>2) документ, удостоверяющий личность ребенка;</w:t>
      </w:r>
      <w:r w:rsidRPr="00CE6091">
        <w:rPr>
          <w:rFonts w:ascii="Times New Roman" w:eastAsia="Times New Roman" w:hAnsi="Times New Roman" w:cs="Times New Roman"/>
          <w:color w:val="3C3C3C"/>
          <w:sz w:val="24"/>
          <w:szCs w:val="24"/>
        </w:rPr>
        <w:br/>
        <w:t>3) медицинская справка по форме № 035-2</w:t>
      </w:r>
      <w:proofErr w:type="gramStart"/>
      <w:r w:rsidRPr="00CE6091">
        <w:rPr>
          <w:rFonts w:ascii="Times New Roman" w:eastAsia="Times New Roman" w:hAnsi="Times New Roman" w:cs="Times New Roman"/>
          <w:color w:val="3C3C3C"/>
          <w:sz w:val="24"/>
          <w:szCs w:val="24"/>
        </w:rPr>
        <w:t>/У</w:t>
      </w:r>
      <w:proofErr w:type="gramEnd"/>
      <w:r w:rsidRPr="00CE6091">
        <w:rPr>
          <w:rFonts w:ascii="Times New Roman" w:eastAsia="Times New Roman" w:hAnsi="Times New Roman" w:cs="Times New Roman"/>
          <w:color w:val="3C3C3C"/>
          <w:sz w:val="24"/>
          <w:szCs w:val="24"/>
        </w:rPr>
        <w:t>,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w:t>
      </w:r>
      <w:r w:rsidRPr="00CE6091">
        <w:rPr>
          <w:rFonts w:ascii="Times New Roman" w:eastAsia="Times New Roman" w:hAnsi="Times New Roman" w:cs="Times New Roman"/>
          <w:color w:val="3C3C3C"/>
          <w:sz w:val="24"/>
          <w:szCs w:val="24"/>
        </w:rPr>
        <w:br/>
        <w:t xml:space="preserve">При сдаче </w:t>
      </w:r>
      <w:proofErr w:type="spellStart"/>
      <w:r w:rsidRPr="00CE6091">
        <w:rPr>
          <w:rFonts w:ascii="Times New Roman" w:eastAsia="Times New Roman" w:hAnsi="Times New Roman" w:cs="Times New Roman"/>
          <w:color w:val="3C3C3C"/>
          <w:sz w:val="24"/>
          <w:szCs w:val="24"/>
        </w:rPr>
        <w:t>услугополучателем</w:t>
      </w:r>
      <w:proofErr w:type="spellEnd"/>
      <w:r w:rsidRPr="00CE6091">
        <w:rPr>
          <w:rFonts w:ascii="Times New Roman" w:eastAsia="Times New Roman" w:hAnsi="Times New Roman" w:cs="Times New Roman"/>
          <w:color w:val="3C3C3C"/>
          <w:sz w:val="24"/>
          <w:szCs w:val="24"/>
        </w:rPr>
        <w:t xml:space="preserve"> всех необходимых документов: </w:t>
      </w:r>
      <w:proofErr w:type="spellStart"/>
      <w:r w:rsidRPr="00CE6091">
        <w:rPr>
          <w:rFonts w:ascii="Times New Roman" w:eastAsia="Times New Roman" w:hAnsi="Times New Roman" w:cs="Times New Roman"/>
          <w:color w:val="3C3C3C"/>
          <w:sz w:val="24"/>
          <w:szCs w:val="24"/>
        </w:rPr>
        <w:t>услугодателю</w:t>
      </w:r>
      <w:proofErr w:type="spellEnd"/>
      <w:r w:rsidRPr="00CE6091">
        <w:rPr>
          <w:rFonts w:ascii="Times New Roman" w:eastAsia="Times New Roman" w:hAnsi="Times New Roman" w:cs="Times New Roman"/>
          <w:color w:val="3C3C3C"/>
          <w:sz w:val="24"/>
          <w:szCs w:val="24"/>
        </w:rPr>
        <w:t xml:space="preserve"> - подтверждением принятия заявления на бумажном носителе является отметка на его копии о регистрации в канцелярии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с указанием даты и времени приема пакета документов.</w:t>
      </w:r>
    </w:p>
    <w:p w:rsidR="00CE6091" w:rsidRPr="00CE6091" w:rsidRDefault="00CE6091" w:rsidP="00CE6091">
      <w:pPr>
        <w:spacing w:before="100" w:beforeAutospacing="1" w:after="100" w:afterAutospacing="1" w:line="240" w:lineRule="auto"/>
        <w:rPr>
          <w:rFonts w:ascii="Times New Roman" w:eastAsia="Times New Roman" w:hAnsi="Times New Roman" w:cs="Times New Roman"/>
          <w:color w:val="3C3C3C"/>
          <w:sz w:val="24"/>
          <w:szCs w:val="24"/>
        </w:rPr>
      </w:pPr>
      <w:r w:rsidRPr="00CE6091">
        <w:rPr>
          <w:rFonts w:ascii="Times New Roman" w:eastAsia="Times New Roman" w:hAnsi="Times New Roman" w:cs="Times New Roman"/>
          <w:color w:val="3C3C3C"/>
          <w:sz w:val="24"/>
          <w:szCs w:val="24"/>
        </w:rPr>
        <w:t>3. Порядок обжалования решений, действий (бездействий)</w:t>
      </w:r>
      <w:r w:rsidRPr="00CE6091">
        <w:rPr>
          <w:rFonts w:ascii="Times New Roman" w:eastAsia="Times New Roman" w:hAnsi="Times New Roman" w:cs="Times New Roman"/>
          <w:color w:val="3C3C3C"/>
          <w:sz w:val="24"/>
          <w:szCs w:val="24"/>
        </w:rPr>
        <w:br/>
        <w:t>местных исполнительных органов, города республиканского</w:t>
      </w:r>
      <w:r w:rsidRPr="00CE6091">
        <w:rPr>
          <w:rFonts w:ascii="Times New Roman" w:eastAsia="Times New Roman" w:hAnsi="Times New Roman" w:cs="Times New Roman"/>
          <w:color w:val="3C3C3C"/>
          <w:sz w:val="24"/>
          <w:szCs w:val="24"/>
        </w:rPr>
        <w:br/>
        <w:t>значения и столицы, района (города областного значения),</w:t>
      </w:r>
      <w:r w:rsidRPr="00CE6091">
        <w:rPr>
          <w:rFonts w:ascii="Times New Roman" w:eastAsia="Times New Roman" w:hAnsi="Times New Roman" w:cs="Times New Roman"/>
          <w:color w:val="3C3C3C"/>
          <w:sz w:val="24"/>
          <w:szCs w:val="24"/>
        </w:rPr>
        <w:br/>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и (или) его должностных лиц по вопросам</w:t>
      </w:r>
      <w:r w:rsidRPr="00CE6091">
        <w:rPr>
          <w:rFonts w:ascii="Times New Roman" w:eastAsia="Times New Roman" w:hAnsi="Times New Roman" w:cs="Times New Roman"/>
          <w:color w:val="3C3C3C"/>
          <w:sz w:val="24"/>
          <w:szCs w:val="24"/>
        </w:rPr>
        <w:br/>
        <w:t>оказания государственных услуг</w:t>
      </w:r>
      <w:r w:rsidRPr="00CE6091">
        <w:rPr>
          <w:rFonts w:ascii="Times New Roman" w:eastAsia="Times New Roman" w:hAnsi="Times New Roman" w:cs="Times New Roman"/>
          <w:color w:val="3C3C3C"/>
          <w:sz w:val="24"/>
          <w:szCs w:val="24"/>
        </w:rPr>
        <w:br/>
      </w:r>
      <w:r w:rsidRPr="00CE6091">
        <w:rPr>
          <w:rFonts w:ascii="Times New Roman" w:eastAsia="Times New Roman" w:hAnsi="Times New Roman" w:cs="Times New Roman"/>
          <w:color w:val="3C3C3C"/>
          <w:sz w:val="24"/>
          <w:szCs w:val="24"/>
        </w:rPr>
        <w:br/>
        <w:t xml:space="preserve">10. Обжалование решений, действий (бездействий)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и (или) его должностных лиц по вопросам оказания государственных услуг:</w:t>
      </w:r>
      <w:r w:rsidRPr="00CE6091">
        <w:rPr>
          <w:rFonts w:ascii="Times New Roman" w:eastAsia="Times New Roman" w:hAnsi="Times New Roman" w:cs="Times New Roman"/>
          <w:color w:val="3C3C3C"/>
          <w:sz w:val="24"/>
          <w:szCs w:val="24"/>
        </w:rPr>
        <w:br/>
        <w:t xml:space="preserve">жалоба подается на имя руководителя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и соответствующего местного исполнительного органа, города республиканского значения и столицы, района (города областного значения) (далее - МИО) по адресам, указанным в пункте 12 настоящего стандарта государственной услуги.</w:t>
      </w:r>
      <w:r w:rsidRPr="00CE6091">
        <w:rPr>
          <w:rFonts w:ascii="Times New Roman" w:eastAsia="Times New Roman" w:hAnsi="Times New Roman" w:cs="Times New Roman"/>
          <w:color w:val="3C3C3C"/>
          <w:sz w:val="24"/>
          <w:szCs w:val="24"/>
        </w:rPr>
        <w:br/>
        <w:t xml:space="preserve">Жалоба подается в письменном виде по почте либо нарочно через канцелярию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или </w:t>
      </w:r>
      <w:proofErr w:type="gramStart"/>
      <w:r w:rsidRPr="00CE6091">
        <w:rPr>
          <w:rFonts w:ascii="Times New Roman" w:eastAsia="Times New Roman" w:hAnsi="Times New Roman" w:cs="Times New Roman"/>
          <w:color w:val="3C3C3C"/>
          <w:sz w:val="24"/>
          <w:szCs w:val="24"/>
        </w:rPr>
        <w:t>соответствующего</w:t>
      </w:r>
      <w:proofErr w:type="gramEnd"/>
      <w:r w:rsidRPr="00CE6091">
        <w:rPr>
          <w:rFonts w:ascii="Times New Roman" w:eastAsia="Times New Roman" w:hAnsi="Times New Roman" w:cs="Times New Roman"/>
          <w:color w:val="3C3C3C"/>
          <w:sz w:val="24"/>
          <w:szCs w:val="24"/>
        </w:rPr>
        <w:t xml:space="preserve"> МИО.</w:t>
      </w:r>
      <w:r w:rsidRPr="00CE6091">
        <w:rPr>
          <w:rFonts w:ascii="Times New Roman" w:eastAsia="Times New Roman" w:hAnsi="Times New Roman" w:cs="Times New Roman"/>
          <w:color w:val="3C3C3C"/>
          <w:sz w:val="24"/>
          <w:szCs w:val="24"/>
        </w:rPr>
        <w:br/>
        <w:t xml:space="preserve">Подтверждением принятия жалобы является ее регистрация (штамп, входящий номер и дата) в канцелярии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или соответствующего МИО с указанием фамилии и инициалов лица, принявшего жалобу, срока и места получения ответа на поданную </w:t>
      </w:r>
      <w:r w:rsidRPr="00CE6091">
        <w:rPr>
          <w:rFonts w:ascii="Times New Roman" w:eastAsia="Times New Roman" w:hAnsi="Times New Roman" w:cs="Times New Roman"/>
          <w:color w:val="3C3C3C"/>
          <w:sz w:val="24"/>
          <w:szCs w:val="24"/>
        </w:rPr>
        <w:lastRenderedPageBreak/>
        <w:t>жалобу.</w:t>
      </w:r>
      <w:r w:rsidRPr="00CE6091">
        <w:rPr>
          <w:rFonts w:ascii="Times New Roman" w:eastAsia="Times New Roman" w:hAnsi="Times New Roman" w:cs="Times New Roman"/>
          <w:color w:val="3C3C3C"/>
          <w:sz w:val="24"/>
          <w:szCs w:val="24"/>
        </w:rPr>
        <w:br/>
        <w:t xml:space="preserve">В жалобе физического лица указываются его фамилия, имя, отчество (при его наличии), почтовый адрес, контактный телефон и подписывается </w:t>
      </w:r>
      <w:proofErr w:type="spellStart"/>
      <w:r w:rsidRPr="00CE6091">
        <w:rPr>
          <w:rFonts w:ascii="Times New Roman" w:eastAsia="Times New Roman" w:hAnsi="Times New Roman" w:cs="Times New Roman"/>
          <w:color w:val="3C3C3C"/>
          <w:sz w:val="24"/>
          <w:szCs w:val="24"/>
        </w:rPr>
        <w:t>услугополучателем</w:t>
      </w:r>
      <w:proofErr w:type="spellEnd"/>
      <w:r w:rsidRPr="00CE6091">
        <w:rPr>
          <w:rFonts w:ascii="Times New Roman" w:eastAsia="Times New Roman" w:hAnsi="Times New Roman" w:cs="Times New Roman"/>
          <w:color w:val="3C3C3C"/>
          <w:sz w:val="24"/>
          <w:szCs w:val="24"/>
        </w:rPr>
        <w:t>.</w:t>
      </w:r>
      <w:r w:rsidRPr="00CE6091">
        <w:rPr>
          <w:rFonts w:ascii="Times New Roman" w:eastAsia="Times New Roman" w:hAnsi="Times New Roman" w:cs="Times New Roman"/>
          <w:color w:val="3C3C3C"/>
          <w:sz w:val="24"/>
          <w:szCs w:val="24"/>
        </w:rPr>
        <w:br/>
      </w:r>
      <w:proofErr w:type="gramStart"/>
      <w:r w:rsidRPr="00CE6091">
        <w:rPr>
          <w:rFonts w:ascii="Times New Roman" w:eastAsia="Times New Roman" w:hAnsi="Times New Roman" w:cs="Times New Roman"/>
          <w:color w:val="3C3C3C"/>
          <w:sz w:val="24"/>
          <w:szCs w:val="24"/>
        </w:rPr>
        <w:t xml:space="preserve">Жалоба </w:t>
      </w:r>
      <w:proofErr w:type="spellStart"/>
      <w:r w:rsidRPr="00CE6091">
        <w:rPr>
          <w:rFonts w:ascii="Times New Roman" w:eastAsia="Times New Roman" w:hAnsi="Times New Roman" w:cs="Times New Roman"/>
          <w:color w:val="3C3C3C"/>
          <w:sz w:val="24"/>
          <w:szCs w:val="24"/>
        </w:rPr>
        <w:t>услугополучателя</w:t>
      </w:r>
      <w:proofErr w:type="spellEnd"/>
      <w:r w:rsidRPr="00CE6091">
        <w:rPr>
          <w:rFonts w:ascii="Times New Roman" w:eastAsia="Times New Roman" w:hAnsi="Times New Roman" w:cs="Times New Roman"/>
          <w:color w:val="3C3C3C"/>
          <w:sz w:val="24"/>
          <w:szCs w:val="24"/>
        </w:rPr>
        <w:t xml:space="preserve">, поступившая в адрес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или соответствующего МИО, подлежит рассмотрению в течение пяти рабочих дней со дня ее регистрации.</w:t>
      </w:r>
      <w:proofErr w:type="gramEnd"/>
      <w:r w:rsidRPr="00CE6091">
        <w:rPr>
          <w:rFonts w:ascii="Times New Roman" w:eastAsia="Times New Roman" w:hAnsi="Times New Roman" w:cs="Times New Roman"/>
          <w:color w:val="3C3C3C"/>
          <w:sz w:val="24"/>
          <w:szCs w:val="24"/>
        </w:rPr>
        <w:t xml:space="preserve"> Мотивированный ответ о результатах рассмотрения жалобы направляется </w:t>
      </w:r>
      <w:proofErr w:type="spellStart"/>
      <w:r w:rsidRPr="00CE6091">
        <w:rPr>
          <w:rFonts w:ascii="Times New Roman" w:eastAsia="Times New Roman" w:hAnsi="Times New Roman" w:cs="Times New Roman"/>
          <w:color w:val="3C3C3C"/>
          <w:sz w:val="24"/>
          <w:szCs w:val="24"/>
        </w:rPr>
        <w:t>услугополучателю</w:t>
      </w:r>
      <w:proofErr w:type="spellEnd"/>
      <w:r w:rsidRPr="00CE6091">
        <w:rPr>
          <w:rFonts w:ascii="Times New Roman" w:eastAsia="Times New Roman" w:hAnsi="Times New Roman" w:cs="Times New Roman"/>
          <w:color w:val="3C3C3C"/>
          <w:sz w:val="24"/>
          <w:szCs w:val="24"/>
        </w:rPr>
        <w:t xml:space="preserve"> посредством почтовой связи либо выдается нарочно в канцелярии </w:t>
      </w:r>
      <w:proofErr w:type="spellStart"/>
      <w:r w:rsidRPr="00CE6091">
        <w:rPr>
          <w:rFonts w:ascii="Times New Roman" w:eastAsia="Times New Roman" w:hAnsi="Times New Roman" w:cs="Times New Roman"/>
          <w:color w:val="3C3C3C"/>
          <w:sz w:val="24"/>
          <w:szCs w:val="24"/>
        </w:rPr>
        <w:t>услугодателя</w:t>
      </w:r>
      <w:proofErr w:type="spellEnd"/>
      <w:r w:rsidRPr="00CE6091">
        <w:rPr>
          <w:rFonts w:ascii="Times New Roman" w:eastAsia="Times New Roman" w:hAnsi="Times New Roman" w:cs="Times New Roman"/>
          <w:color w:val="3C3C3C"/>
          <w:sz w:val="24"/>
          <w:szCs w:val="24"/>
        </w:rPr>
        <w:t xml:space="preserve"> или соответствующего МИО.</w:t>
      </w:r>
      <w:r w:rsidRPr="00CE6091">
        <w:rPr>
          <w:rFonts w:ascii="Times New Roman" w:eastAsia="Times New Roman" w:hAnsi="Times New Roman" w:cs="Times New Roman"/>
          <w:color w:val="3C3C3C"/>
          <w:sz w:val="24"/>
          <w:szCs w:val="24"/>
        </w:rPr>
        <w:br/>
        <w:t xml:space="preserve">В случае несогласия с результатами оказанной государственной услуги </w:t>
      </w:r>
      <w:proofErr w:type="spellStart"/>
      <w:r w:rsidRPr="00CE6091">
        <w:rPr>
          <w:rFonts w:ascii="Times New Roman" w:eastAsia="Times New Roman" w:hAnsi="Times New Roman" w:cs="Times New Roman"/>
          <w:color w:val="3C3C3C"/>
          <w:sz w:val="24"/>
          <w:szCs w:val="24"/>
        </w:rPr>
        <w:t>услугополучатель</w:t>
      </w:r>
      <w:proofErr w:type="spellEnd"/>
      <w:r w:rsidRPr="00CE6091">
        <w:rPr>
          <w:rFonts w:ascii="Times New Roman" w:eastAsia="Times New Roman" w:hAnsi="Times New Roman" w:cs="Times New Roman"/>
          <w:color w:val="3C3C3C"/>
          <w:sz w:val="24"/>
          <w:szCs w:val="24"/>
        </w:rPr>
        <w:t xml:space="preserve"> может обратиться с жалобой в уполномоченный орган по оценке и </w:t>
      </w:r>
      <w:proofErr w:type="gramStart"/>
      <w:r w:rsidRPr="00CE6091">
        <w:rPr>
          <w:rFonts w:ascii="Times New Roman" w:eastAsia="Times New Roman" w:hAnsi="Times New Roman" w:cs="Times New Roman"/>
          <w:color w:val="3C3C3C"/>
          <w:sz w:val="24"/>
          <w:szCs w:val="24"/>
        </w:rPr>
        <w:t>контролю за</w:t>
      </w:r>
      <w:proofErr w:type="gramEnd"/>
      <w:r w:rsidRPr="00CE6091">
        <w:rPr>
          <w:rFonts w:ascii="Times New Roman" w:eastAsia="Times New Roman" w:hAnsi="Times New Roman" w:cs="Times New Roman"/>
          <w:color w:val="3C3C3C"/>
          <w:sz w:val="24"/>
          <w:szCs w:val="24"/>
        </w:rPr>
        <w:t xml:space="preserve"> качеством оказания государственных услуг.</w:t>
      </w:r>
      <w:r w:rsidRPr="00CE6091">
        <w:rPr>
          <w:rFonts w:ascii="Times New Roman" w:eastAsia="Times New Roman" w:hAnsi="Times New Roman" w:cs="Times New Roman"/>
          <w:color w:val="3C3C3C"/>
          <w:sz w:val="24"/>
          <w:szCs w:val="24"/>
        </w:rPr>
        <w:br/>
        <w:t xml:space="preserve">Жалоба </w:t>
      </w:r>
      <w:proofErr w:type="spellStart"/>
      <w:r w:rsidRPr="00CE6091">
        <w:rPr>
          <w:rFonts w:ascii="Times New Roman" w:eastAsia="Times New Roman" w:hAnsi="Times New Roman" w:cs="Times New Roman"/>
          <w:color w:val="3C3C3C"/>
          <w:sz w:val="24"/>
          <w:szCs w:val="24"/>
        </w:rPr>
        <w:t>услугополучателя</w:t>
      </w:r>
      <w:proofErr w:type="spellEnd"/>
      <w:r w:rsidRPr="00CE6091">
        <w:rPr>
          <w:rFonts w:ascii="Times New Roman" w:eastAsia="Times New Roman" w:hAnsi="Times New Roman" w:cs="Times New Roman"/>
          <w:color w:val="3C3C3C"/>
          <w:sz w:val="24"/>
          <w:szCs w:val="24"/>
        </w:rPr>
        <w:t xml:space="preserve">, поступившая в адрес уполномоченного органа по оценке и </w:t>
      </w:r>
      <w:proofErr w:type="gramStart"/>
      <w:r w:rsidRPr="00CE6091">
        <w:rPr>
          <w:rFonts w:ascii="Times New Roman" w:eastAsia="Times New Roman" w:hAnsi="Times New Roman" w:cs="Times New Roman"/>
          <w:color w:val="3C3C3C"/>
          <w:sz w:val="24"/>
          <w:szCs w:val="24"/>
        </w:rPr>
        <w:t>контролю за</w:t>
      </w:r>
      <w:proofErr w:type="gramEnd"/>
      <w:r w:rsidRPr="00CE6091">
        <w:rPr>
          <w:rFonts w:ascii="Times New Roman" w:eastAsia="Times New Roman" w:hAnsi="Times New Roman" w:cs="Times New Roman"/>
          <w:color w:val="3C3C3C"/>
          <w:sz w:val="24"/>
          <w:szCs w:val="24"/>
        </w:rPr>
        <w:t xml:space="preserve"> качеством оказания государственной услуги, подлежит рассмотрению в течение пятнадцати рабочих дней со дня ее регистрации.</w:t>
      </w:r>
      <w:r w:rsidRPr="00CE6091">
        <w:rPr>
          <w:rFonts w:ascii="Times New Roman" w:eastAsia="Times New Roman" w:hAnsi="Times New Roman" w:cs="Times New Roman"/>
          <w:color w:val="3C3C3C"/>
          <w:sz w:val="24"/>
          <w:szCs w:val="24"/>
        </w:rPr>
        <w:br/>
        <w:t xml:space="preserve">11. В случаях несогласия с результатами оказанной государственной услуги </w:t>
      </w:r>
      <w:proofErr w:type="spellStart"/>
      <w:r w:rsidRPr="00CE6091">
        <w:rPr>
          <w:rFonts w:ascii="Times New Roman" w:eastAsia="Times New Roman" w:hAnsi="Times New Roman" w:cs="Times New Roman"/>
          <w:color w:val="3C3C3C"/>
          <w:sz w:val="24"/>
          <w:szCs w:val="24"/>
        </w:rPr>
        <w:t>услугополучатель</w:t>
      </w:r>
      <w:proofErr w:type="spellEnd"/>
      <w:r w:rsidRPr="00CE6091">
        <w:rPr>
          <w:rFonts w:ascii="Times New Roman" w:eastAsia="Times New Roman" w:hAnsi="Times New Roman" w:cs="Times New Roman"/>
          <w:color w:val="3C3C3C"/>
          <w:sz w:val="24"/>
          <w:szCs w:val="24"/>
        </w:rPr>
        <w:t xml:space="preserve"> имеет право обратиться в суд в установленном законодательством Республики Казахстан порядке.</w:t>
      </w:r>
    </w:p>
    <w:p w:rsidR="00CE6091" w:rsidRPr="00CE6091" w:rsidRDefault="00CE6091" w:rsidP="00CE6091">
      <w:pPr>
        <w:spacing w:before="100" w:beforeAutospacing="1" w:after="100" w:afterAutospacing="1" w:line="240" w:lineRule="auto"/>
        <w:rPr>
          <w:rFonts w:ascii="Times New Roman" w:eastAsia="Times New Roman" w:hAnsi="Times New Roman" w:cs="Times New Roman"/>
          <w:color w:val="3C3C3C"/>
          <w:sz w:val="24"/>
          <w:szCs w:val="24"/>
        </w:rPr>
      </w:pPr>
      <w:r w:rsidRPr="00CE6091">
        <w:rPr>
          <w:rFonts w:ascii="Times New Roman" w:eastAsia="Times New Roman" w:hAnsi="Times New Roman" w:cs="Times New Roman"/>
          <w:color w:val="3C3C3C"/>
          <w:sz w:val="24"/>
          <w:szCs w:val="24"/>
        </w:rPr>
        <w:t>4. Иные требования с учетом особенностей оказания</w:t>
      </w:r>
      <w:r w:rsidRPr="00CE6091">
        <w:rPr>
          <w:rFonts w:ascii="Times New Roman" w:eastAsia="Times New Roman" w:hAnsi="Times New Roman" w:cs="Times New Roman"/>
          <w:color w:val="3C3C3C"/>
          <w:sz w:val="24"/>
          <w:szCs w:val="24"/>
        </w:rPr>
        <w:br/>
        <w:t>государственной услуги</w:t>
      </w:r>
      <w:r w:rsidRPr="00CE6091">
        <w:rPr>
          <w:rFonts w:ascii="Times New Roman" w:eastAsia="Times New Roman" w:hAnsi="Times New Roman" w:cs="Times New Roman"/>
          <w:color w:val="3C3C3C"/>
          <w:sz w:val="24"/>
          <w:szCs w:val="24"/>
        </w:rPr>
        <w:br/>
      </w:r>
      <w:r w:rsidRPr="00CE6091">
        <w:rPr>
          <w:rFonts w:ascii="Times New Roman" w:eastAsia="Times New Roman" w:hAnsi="Times New Roman" w:cs="Times New Roman"/>
          <w:color w:val="3C3C3C"/>
          <w:sz w:val="24"/>
          <w:szCs w:val="24"/>
        </w:rPr>
        <w:br/>
        <w:t xml:space="preserve">12. Адреса мест оказания государственной услуги размещены на </w:t>
      </w:r>
      <w:proofErr w:type="spellStart"/>
      <w:r w:rsidRPr="00CE6091">
        <w:rPr>
          <w:rFonts w:ascii="Times New Roman" w:eastAsia="Times New Roman" w:hAnsi="Times New Roman" w:cs="Times New Roman"/>
          <w:color w:val="3C3C3C"/>
          <w:sz w:val="24"/>
          <w:szCs w:val="24"/>
        </w:rPr>
        <w:t>интернет-ресурсах</w:t>
      </w:r>
      <w:proofErr w:type="spellEnd"/>
      <w:r w:rsidRPr="00CE6091">
        <w:rPr>
          <w:rFonts w:ascii="Times New Roman" w:eastAsia="Times New Roman" w:hAnsi="Times New Roman" w:cs="Times New Roman"/>
          <w:color w:val="3C3C3C"/>
          <w:sz w:val="24"/>
          <w:szCs w:val="24"/>
        </w:rPr>
        <w:t>:</w:t>
      </w:r>
      <w:r w:rsidRPr="00CE6091">
        <w:rPr>
          <w:rFonts w:ascii="Times New Roman" w:eastAsia="Times New Roman" w:hAnsi="Times New Roman" w:cs="Times New Roman"/>
          <w:color w:val="3C3C3C"/>
          <w:sz w:val="24"/>
          <w:szCs w:val="24"/>
        </w:rPr>
        <w:br/>
        <w:t>1) Министерства: www.edu.gov.kz в разделе «Государственные услуги»;</w:t>
      </w:r>
      <w:r w:rsidRPr="00CE6091">
        <w:rPr>
          <w:rFonts w:ascii="Times New Roman" w:eastAsia="Times New Roman" w:hAnsi="Times New Roman" w:cs="Times New Roman"/>
          <w:color w:val="3C3C3C"/>
          <w:sz w:val="24"/>
          <w:szCs w:val="24"/>
        </w:rPr>
        <w:br/>
        <w:t>2) МИО.</w:t>
      </w:r>
      <w:r w:rsidRPr="00CE6091">
        <w:rPr>
          <w:rFonts w:ascii="Times New Roman" w:eastAsia="Times New Roman" w:hAnsi="Times New Roman" w:cs="Times New Roman"/>
          <w:color w:val="3C3C3C"/>
          <w:sz w:val="24"/>
          <w:szCs w:val="24"/>
        </w:rPr>
        <w:br/>
        <w:t xml:space="preserve">13. </w:t>
      </w:r>
      <w:proofErr w:type="spellStart"/>
      <w:r w:rsidRPr="00CE6091">
        <w:rPr>
          <w:rFonts w:ascii="Times New Roman" w:eastAsia="Times New Roman" w:hAnsi="Times New Roman" w:cs="Times New Roman"/>
          <w:color w:val="3C3C3C"/>
          <w:sz w:val="24"/>
          <w:szCs w:val="24"/>
        </w:rPr>
        <w:t>Услугополучатель</w:t>
      </w:r>
      <w:proofErr w:type="spellEnd"/>
      <w:r w:rsidRPr="00CE6091">
        <w:rPr>
          <w:rFonts w:ascii="Times New Roman" w:eastAsia="Times New Roman" w:hAnsi="Times New Roman" w:cs="Times New Roman"/>
          <w:color w:val="3C3C3C"/>
          <w:sz w:val="24"/>
          <w:szCs w:val="24"/>
        </w:rPr>
        <w:t xml:space="preserve"> имеет возможность получения информации о порядке и статусе оказания государственной услуги посредством единого </w:t>
      </w:r>
      <w:proofErr w:type="gramStart"/>
      <w:r w:rsidRPr="00CE6091">
        <w:rPr>
          <w:rFonts w:ascii="Times New Roman" w:eastAsia="Times New Roman" w:hAnsi="Times New Roman" w:cs="Times New Roman"/>
          <w:color w:val="3C3C3C"/>
          <w:sz w:val="24"/>
          <w:szCs w:val="24"/>
        </w:rPr>
        <w:t>контакт-центра</w:t>
      </w:r>
      <w:proofErr w:type="gramEnd"/>
      <w:r w:rsidRPr="00CE6091">
        <w:rPr>
          <w:rFonts w:ascii="Times New Roman" w:eastAsia="Times New Roman" w:hAnsi="Times New Roman" w:cs="Times New Roman"/>
          <w:color w:val="3C3C3C"/>
          <w:sz w:val="24"/>
          <w:szCs w:val="24"/>
        </w:rPr>
        <w:t xml:space="preserve"> по вопросам оказания государственных услуг.</w:t>
      </w:r>
      <w:r w:rsidRPr="00CE6091">
        <w:rPr>
          <w:rFonts w:ascii="Times New Roman" w:eastAsia="Times New Roman" w:hAnsi="Times New Roman" w:cs="Times New Roman"/>
          <w:color w:val="3C3C3C"/>
          <w:sz w:val="24"/>
          <w:szCs w:val="24"/>
        </w:rPr>
        <w:br/>
        <w:t xml:space="preserve">14. </w:t>
      </w:r>
      <w:proofErr w:type="spellStart"/>
      <w:r w:rsidRPr="00CE6091">
        <w:rPr>
          <w:rFonts w:ascii="Times New Roman" w:eastAsia="Times New Roman" w:hAnsi="Times New Roman" w:cs="Times New Roman"/>
          <w:color w:val="3C3C3C"/>
          <w:sz w:val="24"/>
          <w:szCs w:val="24"/>
        </w:rPr>
        <w:t>Единыйконтакт-центрповопросамоказаниягосударственныхуслуг</w:t>
      </w:r>
      <w:proofErr w:type="spellEnd"/>
      <w:r w:rsidRPr="00CE6091">
        <w:rPr>
          <w:rFonts w:ascii="Times New Roman" w:eastAsia="Times New Roman" w:hAnsi="Times New Roman" w:cs="Times New Roman"/>
          <w:color w:val="3C3C3C"/>
          <w:sz w:val="24"/>
          <w:szCs w:val="24"/>
        </w:rPr>
        <w:t>: 8-800-080-7777, 1414.</w:t>
      </w:r>
    </w:p>
    <w:p w:rsidR="00CE6091" w:rsidRPr="00CE6091" w:rsidRDefault="00CE6091" w:rsidP="00CE6091">
      <w:pPr>
        <w:spacing w:before="100" w:beforeAutospacing="1" w:after="100" w:afterAutospacing="1" w:line="240" w:lineRule="auto"/>
        <w:rPr>
          <w:rFonts w:ascii="Times New Roman" w:eastAsia="Times New Roman" w:hAnsi="Times New Roman" w:cs="Times New Roman"/>
          <w:color w:val="3C3C3C"/>
          <w:sz w:val="24"/>
          <w:szCs w:val="24"/>
        </w:rPr>
      </w:pPr>
      <w:r w:rsidRPr="00CE6091">
        <w:rPr>
          <w:rFonts w:ascii="Times New Roman" w:eastAsia="Times New Roman" w:hAnsi="Times New Roman" w:cs="Times New Roman"/>
          <w:color w:val="3C3C3C"/>
          <w:sz w:val="24"/>
          <w:szCs w:val="24"/>
        </w:rPr>
        <w:t> </w:t>
      </w:r>
    </w:p>
    <w:p w:rsidR="00CE6091" w:rsidRPr="00CE6091" w:rsidRDefault="00CE6091" w:rsidP="009B3294">
      <w:pPr>
        <w:rPr>
          <w:rFonts w:ascii="Times New Roman" w:hAnsi="Times New Roman" w:cs="Times New Roman"/>
          <w:sz w:val="24"/>
          <w:szCs w:val="24"/>
        </w:rPr>
      </w:pPr>
    </w:p>
    <w:p w:rsidR="00CE6091" w:rsidRPr="00CE6091" w:rsidRDefault="00CE6091" w:rsidP="009B3294">
      <w:pPr>
        <w:rPr>
          <w:rFonts w:ascii="Times New Roman" w:hAnsi="Times New Roman" w:cs="Times New Roman"/>
          <w:sz w:val="24"/>
          <w:szCs w:val="24"/>
        </w:rPr>
      </w:pPr>
    </w:p>
    <w:p w:rsidR="00CE6091" w:rsidRPr="00CE6091" w:rsidRDefault="00CE6091" w:rsidP="009B3294">
      <w:pPr>
        <w:rPr>
          <w:rFonts w:ascii="Times New Roman" w:hAnsi="Times New Roman" w:cs="Times New Roman"/>
          <w:sz w:val="24"/>
          <w:szCs w:val="24"/>
        </w:rPr>
      </w:pPr>
    </w:p>
    <w:p w:rsidR="00CE6091" w:rsidRPr="00CE6091" w:rsidRDefault="00CE6091" w:rsidP="009B3294">
      <w:pPr>
        <w:rPr>
          <w:rFonts w:ascii="Times New Roman" w:hAnsi="Times New Roman" w:cs="Times New Roman"/>
          <w:sz w:val="24"/>
          <w:szCs w:val="24"/>
        </w:rPr>
      </w:pPr>
    </w:p>
    <w:p w:rsidR="00CE6091" w:rsidRPr="00CE6091" w:rsidRDefault="00CE6091" w:rsidP="009B3294">
      <w:pPr>
        <w:rPr>
          <w:rFonts w:ascii="Times New Roman" w:hAnsi="Times New Roman" w:cs="Times New Roman"/>
          <w:sz w:val="24"/>
          <w:szCs w:val="24"/>
        </w:rPr>
      </w:pPr>
    </w:p>
    <w:p w:rsidR="00CE6091" w:rsidRPr="00CE6091" w:rsidRDefault="00CE6091" w:rsidP="009B3294">
      <w:pPr>
        <w:rPr>
          <w:rFonts w:ascii="Times New Roman" w:hAnsi="Times New Roman" w:cs="Times New Roman"/>
          <w:sz w:val="24"/>
          <w:szCs w:val="24"/>
        </w:rPr>
      </w:pPr>
    </w:p>
    <w:p w:rsidR="00CE6091" w:rsidRPr="00CE6091" w:rsidRDefault="00CE6091" w:rsidP="009B3294">
      <w:pPr>
        <w:rPr>
          <w:rFonts w:ascii="Times New Roman" w:hAnsi="Times New Roman" w:cs="Times New Roman"/>
          <w:sz w:val="24"/>
          <w:szCs w:val="24"/>
        </w:rPr>
      </w:pPr>
    </w:p>
    <w:p w:rsidR="00CE6091" w:rsidRPr="00CE6091" w:rsidRDefault="00CE6091" w:rsidP="009B3294">
      <w:pPr>
        <w:rPr>
          <w:rFonts w:ascii="Times New Roman" w:hAnsi="Times New Roman" w:cs="Times New Roman"/>
          <w:sz w:val="24"/>
          <w:szCs w:val="24"/>
        </w:rPr>
      </w:pPr>
    </w:p>
    <w:p w:rsidR="00CE6091" w:rsidRPr="00CE6091" w:rsidRDefault="00CE6091" w:rsidP="009B3294">
      <w:pPr>
        <w:rPr>
          <w:rFonts w:ascii="Times New Roman" w:hAnsi="Times New Roman" w:cs="Times New Roman"/>
          <w:sz w:val="24"/>
          <w:szCs w:val="24"/>
        </w:rPr>
      </w:pPr>
    </w:p>
    <w:sectPr w:rsidR="00CE6091" w:rsidRPr="00CE6091" w:rsidSect="00D30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E91DD3"/>
    <w:rsid w:val="001D7A24"/>
    <w:rsid w:val="00243F1B"/>
    <w:rsid w:val="003E39A4"/>
    <w:rsid w:val="008E1DE8"/>
    <w:rsid w:val="009B3294"/>
    <w:rsid w:val="00A57B50"/>
    <w:rsid w:val="00CE6091"/>
    <w:rsid w:val="00D30EE8"/>
    <w:rsid w:val="00DE21B1"/>
    <w:rsid w:val="00E91DD3"/>
    <w:rsid w:val="00F41B75"/>
    <w:rsid w:val="00F72993"/>
    <w:rsid w:val="00FC2647"/>
    <w:rsid w:val="00FD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E8"/>
  </w:style>
  <w:style w:type="paragraph" w:styleId="1">
    <w:name w:val="heading 1"/>
    <w:basedOn w:val="a"/>
    <w:link w:val="10"/>
    <w:uiPriority w:val="9"/>
    <w:qFormat/>
    <w:rsid w:val="00E91D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DD3"/>
    <w:rPr>
      <w:rFonts w:ascii="Times New Roman" w:eastAsia="Times New Roman" w:hAnsi="Times New Roman" w:cs="Times New Roman"/>
      <w:b/>
      <w:bCs/>
      <w:kern w:val="36"/>
      <w:sz w:val="48"/>
      <w:szCs w:val="48"/>
    </w:rPr>
  </w:style>
  <w:style w:type="character" w:customStyle="1" w:styleId="art-postheadericon">
    <w:name w:val="art-postheadericon"/>
    <w:basedOn w:val="a0"/>
    <w:rsid w:val="00E91DD3"/>
  </w:style>
  <w:style w:type="paragraph" w:styleId="a3">
    <w:name w:val="Normal (Web)"/>
    <w:basedOn w:val="a"/>
    <w:uiPriority w:val="99"/>
    <w:semiHidden/>
    <w:unhideWhenUsed/>
    <w:rsid w:val="00E91D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1DD3"/>
    <w:rPr>
      <w:b/>
      <w:bCs/>
    </w:rPr>
  </w:style>
  <w:style w:type="character" w:styleId="a5">
    <w:name w:val="Hyperlink"/>
    <w:basedOn w:val="a0"/>
    <w:uiPriority w:val="99"/>
    <w:semiHidden/>
    <w:unhideWhenUsed/>
    <w:rsid w:val="00E91DD3"/>
    <w:rPr>
      <w:color w:val="0000FF"/>
      <w:u w:val="single"/>
    </w:rPr>
  </w:style>
  <w:style w:type="character" w:customStyle="1" w:styleId="apple-converted-space">
    <w:name w:val="apple-converted-space"/>
    <w:basedOn w:val="a0"/>
    <w:rsid w:val="00243F1B"/>
  </w:style>
  <w:style w:type="paragraph" w:styleId="a6">
    <w:name w:val="No Spacing"/>
    <w:uiPriority w:val="1"/>
    <w:qFormat/>
    <w:rsid w:val="00DE21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01348">
      <w:bodyDiv w:val="1"/>
      <w:marLeft w:val="0"/>
      <w:marRight w:val="0"/>
      <w:marTop w:val="0"/>
      <w:marBottom w:val="0"/>
      <w:divBdr>
        <w:top w:val="none" w:sz="0" w:space="0" w:color="auto"/>
        <w:left w:val="none" w:sz="0" w:space="0" w:color="auto"/>
        <w:bottom w:val="none" w:sz="0" w:space="0" w:color="auto"/>
        <w:right w:val="none" w:sz="0" w:space="0" w:color="auto"/>
      </w:divBdr>
      <w:divsChild>
        <w:div w:id="1789204590">
          <w:marLeft w:val="0"/>
          <w:marRight w:val="0"/>
          <w:marTop w:val="0"/>
          <w:marBottom w:val="0"/>
          <w:divBdr>
            <w:top w:val="none" w:sz="0" w:space="0" w:color="auto"/>
            <w:left w:val="none" w:sz="0" w:space="0" w:color="auto"/>
            <w:bottom w:val="none" w:sz="0" w:space="0" w:color="auto"/>
            <w:right w:val="none" w:sz="0" w:space="0" w:color="auto"/>
          </w:divBdr>
        </w:div>
      </w:divsChild>
    </w:div>
    <w:div w:id="1253006494">
      <w:bodyDiv w:val="1"/>
      <w:marLeft w:val="0"/>
      <w:marRight w:val="0"/>
      <w:marTop w:val="0"/>
      <w:marBottom w:val="0"/>
      <w:divBdr>
        <w:top w:val="none" w:sz="0" w:space="0" w:color="auto"/>
        <w:left w:val="none" w:sz="0" w:space="0" w:color="auto"/>
        <w:bottom w:val="none" w:sz="0" w:space="0" w:color="auto"/>
        <w:right w:val="none" w:sz="0" w:space="0" w:color="auto"/>
      </w:divBdr>
      <w:divsChild>
        <w:div w:id="101655646">
          <w:marLeft w:val="0"/>
          <w:marRight w:val="0"/>
          <w:marTop w:val="0"/>
          <w:marBottom w:val="0"/>
          <w:divBdr>
            <w:top w:val="none" w:sz="0" w:space="0" w:color="auto"/>
            <w:left w:val="none" w:sz="0" w:space="0" w:color="auto"/>
            <w:bottom w:val="none" w:sz="0" w:space="0" w:color="auto"/>
            <w:right w:val="none" w:sz="0" w:space="0" w:color="auto"/>
          </w:divBdr>
        </w:div>
      </w:divsChild>
    </w:div>
    <w:div w:id="1283610027">
      <w:bodyDiv w:val="1"/>
      <w:marLeft w:val="0"/>
      <w:marRight w:val="0"/>
      <w:marTop w:val="0"/>
      <w:marBottom w:val="0"/>
      <w:divBdr>
        <w:top w:val="none" w:sz="0" w:space="0" w:color="auto"/>
        <w:left w:val="none" w:sz="0" w:space="0" w:color="auto"/>
        <w:bottom w:val="none" w:sz="0" w:space="0" w:color="auto"/>
        <w:right w:val="none" w:sz="0" w:space="0" w:color="auto"/>
      </w:divBdr>
      <w:divsChild>
        <w:div w:id="1489831437">
          <w:marLeft w:val="0"/>
          <w:marRight w:val="0"/>
          <w:marTop w:val="0"/>
          <w:marBottom w:val="0"/>
          <w:divBdr>
            <w:top w:val="none" w:sz="0" w:space="0" w:color="auto"/>
            <w:left w:val="none" w:sz="0" w:space="0" w:color="auto"/>
            <w:bottom w:val="none" w:sz="0" w:space="0" w:color="auto"/>
            <w:right w:val="none" w:sz="0" w:space="0" w:color="auto"/>
          </w:divBdr>
        </w:div>
        <w:div w:id="475070506">
          <w:marLeft w:val="0"/>
          <w:marRight w:val="0"/>
          <w:marTop w:val="0"/>
          <w:marBottom w:val="0"/>
          <w:divBdr>
            <w:top w:val="none" w:sz="0" w:space="0" w:color="auto"/>
            <w:left w:val="none" w:sz="0" w:space="0" w:color="auto"/>
            <w:bottom w:val="none" w:sz="0" w:space="0" w:color="auto"/>
            <w:right w:val="none" w:sz="0" w:space="0" w:color="auto"/>
          </w:divBdr>
        </w:div>
      </w:divsChild>
    </w:div>
    <w:div w:id="1958637606">
      <w:bodyDiv w:val="1"/>
      <w:marLeft w:val="0"/>
      <w:marRight w:val="0"/>
      <w:marTop w:val="0"/>
      <w:marBottom w:val="0"/>
      <w:divBdr>
        <w:top w:val="none" w:sz="0" w:space="0" w:color="auto"/>
        <w:left w:val="none" w:sz="0" w:space="0" w:color="auto"/>
        <w:bottom w:val="none" w:sz="0" w:space="0" w:color="auto"/>
        <w:right w:val="none" w:sz="0" w:space="0" w:color="auto"/>
      </w:divBdr>
      <w:divsChild>
        <w:div w:id="1465149839">
          <w:marLeft w:val="0"/>
          <w:marRight w:val="0"/>
          <w:marTop w:val="0"/>
          <w:marBottom w:val="0"/>
          <w:divBdr>
            <w:top w:val="none" w:sz="0" w:space="0" w:color="auto"/>
            <w:left w:val="none" w:sz="0" w:space="0" w:color="auto"/>
            <w:bottom w:val="none" w:sz="0" w:space="0" w:color="auto"/>
            <w:right w:val="none" w:sz="0" w:space="0" w:color="auto"/>
          </w:divBdr>
        </w:div>
        <w:div w:id="69897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2235</Words>
  <Characters>12741</Characters>
  <Application>Microsoft Office Word</Application>
  <DocSecurity>0</DocSecurity>
  <Lines>106</Lines>
  <Paragraphs>29</Paragraphs>
  <ScaleCrop>false</ScaleCrop>
  <Company>Reanimator Extreme Edition</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dcterms:created xsi:type="dcterms:W3CDTF">2016-07-11T09:20:00Z</dcterms:created>
  <dcterms:modified xsi:type="dcterms:W3CDTF">2016-10-03T06:16:00Z</dcterms:modified>
</cp:coreProperties>
</file>